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678FE954" w:rsidR="00FD630F" w:rsidRPr="00204B63" w:rsidRDefault="003917A3" w:rsidP="00204B63">
      <w:pPr>
        <w:spacing w:after="0" w:line="240" w:lineRule="auto"/>
        <w:jc w:val="center"/>
        <w:rPr>
          <w:rFonts w:ascii="Times New Roman" w:hAnsi="Times New Roman" w:cs="Times New Roman"/>
          <w:b/>
          <w:bCs/>
          <w:sz w:val="28"/>
          <w:szCs w:val="28"/>
          <w:lang w:val="az-Latn-AZ"/>
        </w:rPr>
      </w:pPr>
      <w:r>
        <w:rPr>
          <w:rFonts w:ascii="Times New Roman" w:hAnsi="Times New Roman" w:cs="Times New Roman"/>
          <w:b/>
          <w:bCs/>
          <w:sz w:val="28"/>
          <w:szCs w:val="28"/>
        </w:rPr>
        <w:t>LESSON</w:t>
      </w:r>
      <w:r w:rsidR="00FD630F" w:rsidRPr="00204B63">
        <w:rPr>
          <w:rFonts w:ascii="Times New Roman" w:hAnsi="Times New Roman" w:cs="Times New Roman"/>
          <w:b/>
          <w:bCs/>
          <w:sz w:val="28"/>
          <w:szCs w:val="28"/>
          <w:lang w:val="az-Latn-AZ"/>
        </w:rPr>
        <w:t xml:space="preserve"> </w:t>
      </w:r>
      <w:r w:rsidR="006F3E81" w:rsidRPr="00204B63">
        <w:rPr>
          <w:rFonts w:ascii="Times New Roman" w:hAnsi="Times New Roman" w:cs="Times New Roman"/>
          <w:b/>
          <w:bCs/>
          <w:sz w:val="28"/>
          <w:szCs w:val="28"/>
          <w:lang w:val="az-Latn-AZ"/>
        </w:rPr>
        <w:t>9</w:t>
      </w:r>
      <w:r w:rsidR="00FD630F" w:rsidRPr="00204B63">
        <w:rPr>
          <w:rFonts w:ascii="Times New Roman" w:hAnsi="Times New Roman" w:cs="Times New Roman"/>
          <w:b/>
          <w:bCs/>
          <w:sz w:val="28"/>
          <w:szCs w:val="28"/>
          <w:lang w:val="az-Latn-AZ"/>
        </w:rPr>
        <w:t>.</w:t>
      </w:r>
    </w:p>
    <w:p w14:paraId="12402424" w14:textId="77777777" w:rsidR="00CE3492" w:rsidRPr="00204B63" w:rsidRDefault="00CE3492" w:rsidP="00204B63">
      <w:pPr>
        <w:spacing w:after="0" w:line="240" w:lineRule="auto"/>
        <w:jc w:val="center"/>
        <w:rPr>
          <w:rFonts w:ascii="Times New Roman" w:hAnsi="Times New Roman" w:cs="Times New Roman"/>
          <w:b/>
          <w:bCs/>
          <w:sz w:val="28"/>
          <w:szCs w:val="28"/>
        </w:rPr>
      </w:pPr>
    </w:p>
    <w:p w14:paraId="48024918" w14:textId="6E40EFA9" w:rsidR="003917A3" w:rsidRPr="003917A3" w:rsidRDefault="003917A3" w:rsidP="003917A3">
      <w:pPr>
        <w:spacing w:after="0" w:line="240" w:lineRule="auto"/>
        <w:jc w:val="center"/>
        <w:rPr>
          <w:rFonts w:ascii="Times New Roman" w:hAnsi="Times New Roman" w:cs="Times New Roman"/>
          <w:b/>
          <w:bCs/>
          <w:sz w:val="28"/>
          <w:szCs w:val="28"/>
        </w:rPr>
      </w:pPr>
      <w:r w:rsidRPr="003917A3">
        <w:rPr>
          <w:rFonts w:ascii="Times New Roman" w:hAnsi="Times New Roman" w:cs="Times New Roman"/>
          <w:b/>
          <w:bCs/>
          <w:sz w:val="28"/>
          <w:szCs w:val="28"/>
        </w:rPr>
        <w:t xml:space="preserve">Physiology of microorganisms. Metabolisms, nutrition of microorganisms, nutrient media. </w:t>
      </w:r>
      <w:r w:rsidRPr="003917A3">
        <w:rPr>
          <w:rFonts w:ascii="Times New Roman" w:hAnsi="Times New Roman" w:cs="Times New Roman"/>
          <w:b/>
          <w:bCs/>
          <w:sz w:val="28"/>
          <w:szCs w:val="28"/>
          <w:lang w:val="az-Latn-AZ"/>
        </w:rPr>
        <w:t>P</w:t>
      </w:r>
      <w:proofErr w:type="spellStart"/>
      <w:r w:rsidRPr="003917A3">
        <w:rPr>
          <w:rFonts w:ascii="Times New Roman" w:hAnsi="Times New Roman" w:cs="Times New Roman"/>
          <w:b/>
          <w:bCs/>
          <w:sz w:val="28"/>
          <w:szCs w:val="28"/>
        </w:rPr>
        <w:t>hysical</w:t>
      </w:r>
      <w:proofErr w:type="spellEnd"/>
      <w:r w:rsidRPr="003917A3">
        <w:rPr>
          <w:rFonts w:ascii="Times New Roman" w:hAnsi="Times New Roman" w:cs="Times New Roman"/>
          <w:b/>
          <w:bCs/>
          <w:sz w:val="28"/>
          <w:szCs w:val="28"/>
        </w:rPr>
        <w:t xml:space="preserve"> and chemical effects on microorganisms.</w:t>
      </w:r>
      <w:r>
        <w:rPr>
          <w:rFonts w:ascii="Times New Roman" w:hAnsi="Times New Roman" w:cs="Times New Roman"/>
          <w:b/>
          <w:bCs/>
          <w:sz w:val="28"/>
          <w:szCs w:val="28"/>
        </w:rPr>
        <w:t xml:space="preserve"> </w:t>
      </w:r>
      <w:r w:rsidRPr="003917A3">
        <w:rPr>
          <w:rFonts w:ascii="Times New Roman" w:hAnsi="Times New Roman" w:cs="Times New Roman"/>
          <w:b/>
          <w:bCs/>
          <w:sz w:val="28"/>
          <w:szCs w:val="28"/>
        </w:rPr>
        <w:t>Sterilization and disinfection</w:t>
      </w:r>
    </w:p>
    <w:p w14:paraId="00BC1BD1" w14:textId="77777777" w:rsidR="006F3E81" w:rsidRPr="00204B63" w:rsidRDefault="006F3E81" w:rsidP="00204B63">
      <w:pPr>
        <w:spacing w:after="0" w:line="240" w:lineRule="auto"/>
        <w:jc w:val="both"/>
        <w:rPr>
          <w:rFonts w:ascii="Times New Roman" w:hAnsi="Times New Roman" w:cs="Times New Roman"/>
          <w:b/>
          <w:bCs/>
          <w:sz w:val="28"/>
          <w:szCs w:val="28"/>
          <w:lang w:val="az-Latn-AZ"/>
        </w:rPr>
      </w:pPr>
    </w:p>
    <w:p w14:paraId="599BB3F0" w14:textId="69BBB483" w:rsidR="00D04092" w:rsidRPr="00204B63" w:rsidRDefault="003917A3" w:rsidP="00204B63">
      <w:pPr>
        <w:spacing w:after="0" w:line="240" w:lineRule="auto"/>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LESSON PLAN</w:t>
      </w:r>
      <w:r w:rsidR="00D04092" w:rsidRPr="00204B63">
        <w:rPr>
          <w:rFonts w:ascii="Times New Roman" w:hAnsi="Times New Roman" w:cs="Times New Roman"/>
          <w:b/>
          <w:bCs/>
          <w:sz w:val="28"/>
          <w:szCs w:val="28"/>
          <w:lang w:val="az-Latn-AZ"/>
        </w:rPr>
        <w:t xml:space="preserve">: </w:t>
      </w:r>
    </w:p>
    <w:p w14:paraId="27140741" w14:textId="77777777" w:rsidR="003917A3" w:rsidRPr="003917A3" w:rsidRDefault="003917A3" w:rsidP="003A3804">
      <w:pPr>
        <w:numPr>
          <w:ilvl w:val="0"/>
          <w:numId w:val="1"/>
        </w:numPr>
        <w:spacing w:after="0" w:line="240" w:lineRule="auto"/>
        <w:jc w:val="both"/>
        <w:rPr>
          <w:rFonts w:ascii="Times New Roman" w:hAnsi="Times New Roman" w:cs="Times New Roman"/>
          <w:iCs/>
          <w:sz w:val="24"/>
          <w:szCs w:val="24"/>
        </w:rPr>
      </w:pPr>
      <w:r w:rsidRPr="003917A3">
        <w:rPr>
          <w:rFonts w:ascii="Times New Roman" w:hAnsi="Times New Roman" w:cs="Times New Roman"/>
          <w:iCs/>
          <w:sz w:val="24"/>
          <w:szCs w:val="24"/>
          <w:lang w:val="az-Latn-AZ"/>
        </w:rPr>
        <w:t>Physiology of microorganisms,</w:t>
      </w:r>
    </w:p>
    <w:p w14:paraId="46670169" w14:textId="77777777" w:rsidR="003917A3" w:rsidRPr="003917A3" w:rsidRDefault="003917A3" w:rsidP="003A3804">
      <w:pPr>
        <w:numPr>
          <w:ilvl w:val="0"/>
          <w:numId w:val="1"/>
        </w:numPr>
        <w:spacing w:after="0" w:line="240" w:lineRule="auto"/>
        <w:jc w:val="both"/>
        <w:rPr>
          <w:rFonts w:ascii="Times New Roman" w:hAnsi="Times New Roman" w:cs="Times New Roman"/>
          <w:iCs/>
          <w:sz w:val="24"/>
          <w:szCs w:val="24"/>
        </w:rPr>
      </w:pPr>
      <w:r w:rsidRPr="003917A3">
        <w:rPr>
          <w:rFonts w:ascii="Times New Roman" w:hAnsi="Times New Roman" w:cs="Times New Roman"/>
          <w:iCs/>
          <w:sz w:val="24"/>
          <w:szCs w:val="24"/>
          <w:lang w:val="az-Latn-AZ"/>
        </w:rPr>
        <w:t>Chemical composition of microorganisms.</w:t>
      </w:r>
    </w:p>
    <w:p w14:paraId="78ADE6D8" w14:textId="77777777" w:rsidR="003917A3" w:rsidRPr="003917A3" w:rsidRDefault="003917A3" w:rsidP="003A3804">
      <w:pPr>
        <w:numPr>
          <w:ilvl w:val="0"/>
          <w:numId w:val="1"/>
        </w:numPr>
        <w:spacing w:after="0" w:line="240" w:lineRule="auto"/>
        <w:jc w:val="both"/>
        <w:rPr>
          <w:rFonts w:ascii="Times New Roman" w:hAnsi="Times New Roman" w:cs="Times New Roman"/>
          <w:iCs/>
          <w:sz w:val="24"/>
          <w:szCs w:val="24"/>
        </w:rPr>
      </w:pPr>
      <w:r w:rsidRPr="003917A3">
        <w:rPr>
          <w:rFonts w:ascii="Times New Roman" w:hAnsi="Times New Roman" w:cs="Times New Roman"/>
          <w:iCs/>
          <w:sz w:val="24"/>
          <w:szCs w:val="24"/>
          <w:lang w:val="az-Latn-AZ"/>
        </w:rPr>
        <w:t>Bacterial metabolism: anabolism and catabolism</w:t>
      </w:r>
    </w:p>
    <w:p w14:paraId="427DD42B" w14:textId="77777777" w:rsidR="003917A3" w:rsidRPr="003917A3" w:rsidRDefault="003917A3" w:rsidP="003A3804">
      <w:pPr>
        <w:numPr>
          <w:ilvl w:val="0"/>
          <w:numId w:val="1"/>
        </w:numPr>
        <w:spacing w:after="0" w:line="240" w:lineRule="auto"/>
        <w:jc w:val="both"/>
        <w:rPr>
          <w:rFonts w:ascii="Times New Roman" w:hAnsi="Times New Roman" w:cs="Times New Roman"/>
          <w:iCs/>
          <w:sz w:val="24"/>
          <w:szCs w:val="24"/>
        </w:rPr>
      </w:pPr>
      <w:r w:rsidRPr="003917A3">
        <w:rPr>
          <w:rFonts w:ascii="Times New Roman" w:hAnsi="Times New Roman" w:cs="Times New Roman"/>
          <w:iCs/>
          <w:sz w:val="24"/>
          <w:szCs w:val="24"/>
          <w:lang w:val="az-Latn-AZ"/>
        </w:rPr>
        <w:t>Nutrition of bacteria, types of nutrition: carbon (autotrophic and heterotrophic), energy phototrophic, chemotrophic), electronic source (lithotrophs and organotrophs), nitrogen (aminoautotrophic and aminoheterotrophic) sources, growth factors, saprophytes, parasites.</w:t>
      </w:r>
    </w:p>
    <w:p w14:paraId="70415E71" w14:textId="77777777" w:rsidR="003917A3" w:rsidRPr="003917A3" w:rsidRDefault="003917A3" w:rsidP="003A3804">
      <w:pPr>
        <w:numPr>
          <w:ilvl w:val="0"/>
          <w:numId w:val="1"/>
        </w:numPr>
        <w:spacing w:after="0" w:line="240" w:lineRule="auto"/>
        <w:jc w:val="both"/>
        <w:rPr>
          <w:rFonts w:ascii="Times New Roman" w:hAnsi="Times New Roman" w:cs="Times New Roman"/>
          <w:iCs/>
          <w:sz w:val="24"/>
          <w:szCs w:val="24"/>
        </w:rPr>
      </w:pPr>
      <w:r w:rsidRPr="003917A3">
        <w:rPr>
          <w:rFonts w:ascii="Times New Roman" w:hAnsi="Times New Roman" w:cs="Times New Roman"/>
          <w:iCs/>
          <w:sz w:val="24"/>
          <w:szCs w:val="24"/>
          <w:lang w:val="az-Latn-AZ"/>
        </w:rPr>
        <w:t>Mechanism of nutrition: passive (simple and facilitated diffusion), active transport, translocation</w:t>
      </w:r>
    </w:p>
    <w:p w14:paraId="16D119AD" w14:textId="77777777" w:rsidR="003917A3" w:rsidRPr="003917A3" w:rsidRDefault="003917A3" w:rsidP="003A3804">
      <w:pPr>
        <w:numPr>
          <w:ilvl w:val="0"/>
          <w:numId w:val="1"/>
        </w:numPr>
        <w:spacing w:after="0" w:line="240" w:lineRule="auto"/>
        <w:jc w:val="both"/>
        <w:rPr>
          <w:rFonts w:ascii="Times New Roman" w:hAnsi="Times New Roman" w:cs="Times New Roman"/>
          <w:iCs/>
          <w:sz w:val="24"/>
          <w:szCs w:val="24"/>
        </w:rPr>
      </w:pPr>
      <w:r w:rsidRPr="003917A3">
        <w:rPr>
          <w:rFonts w:ascii="Times New Roman" w:hAnsi="Times New Roman" w:cs="Times New Roman"/>
          <w:iCs/>
          <w:sz w:val="24"/>
          <w:szCs w:val="24"/>
          <w:lang w:val="az-Latn-AZ"/>
        </w:rPr>
        <w:t>Nutrient media: classification by composition (natural, synthetic), consistency (liquid, semi-liquid, solid) and purpose (universal, special, elective, differential-diagnostic)</w:t>
      </w:r>
    </w:p>
    <w:p w14:paraId="6ED2C8CD" w14:textId="77777777" w:rsidR="003917A3" w:rsidRPr="003917A3" w:rsidRDefault="003917A3" w:rsidP="003A3804">
      <w:pPr>
        <w:numPr>
          <w:ilvl w:val="0"/>
          <w:numId w:val="1"/>
        </w:numPr>
        <w:spacing w:after="0" w:line="240" w:lineRule="auto"/>
        <w:jc w:val="both"/>
        <w:rPr>
          <w:rFonts w:ascii="Times New Roman" w:hAnsi="Times New Roman" w:cs="Times New Roman"/>
          <w:iCs/>
          <w:sz w:val="24"/>
          <w:szCs w:val="24"/>
        </w:rPr>
      </w:pPr>
      <w:r w:rsidRPr="003917A3">
        <w:rPr>
          <w:rFonts w:ascii="Times New Roman" w:hAnsi="Times New Roman" w:cs="Times New Roman"/>
          <w:iCs/>
          <w:sz w:val="24"/>
          <w:szCs w:val="24"/>
          <w:lang w:val="az-Latn-AZ"/>
        </w:rPr>
        <w:t>The physical factors effects on microorganisms: temperature, drying, radiation energy (light, ultraviolet, radioactive rays), ultrasound, pressure.</w:t>
      </w:r>
    </w:p>
    <w:p w14:paraId="276E6134" w14:textId="77777777" w:rsidR="003917A3" w:rsidRPr="003917A3" w:rsidRDefault="003917A3" w:rsidP="003A3804">
      <w:pPr>
        <w:numPr>
          <w:ilvl w:val="0"/>
          <w:numId w:val="1"/>
        </w:numPr>
        <w:spacing w:after="0" w:line="240" w:lineRule="auto"/>
        <w:jc w:val="both"/>
        <w:rPr>
          <w:rFonts w:ascii="Times New Roman" w:hAnsi="Times New Roman" w:cs="Times New Roman"/>
          <w:iCs/>
          <w:sz w:val="24"/>
          <w:szCs w:val="24"/>
        </w:rPr>
      </w:pPr>
      <w:r w:rsidRPr="003917A3">
        <w:rPr>
          <w:rFonts w:ascii="Times New Roman" w:hAnsi="Times New Roman" w:cs="Times New Roman"/>
          <w:iCs/>
          <w:sz w:val="24"/>
          <w:szCs w:val="24"/>
          <w:lang w:val="az-Latn-AZ"/>
        </w:rPr>
        <w:t>The chemical factors effect on microorganisms, disinfection.</w:t>
      </w:r>
    </w:p>
    <w:p w14:paraId="5093BDC3" w14:textId="77777777" w:rsidR="003917A3" w:rsidRPr="003917A3" w:rsidRDefault="003917A3" w:rsidP="003A3804">
      <w:pPr>
        <w:numPr>
          <w:ilvl w:val="0"/>
          <w:numId w:val="1"/>
        </w:numPr>
        <w:spacing w:after="0" w:line="240" w:lineRule="auto"/>
        <w:jc w:val="both"/>
        <w:rPr>
          <w:rFonts w:ascii="Times New Roman" w:hAnsi="Times New Roman" w:cs="Times New Roman"/>
          <w:iCs/>
          <w:sz w:val="24"/>
          <w:szCs w:val="24"/>
        </w:rPr>
      </w:pPr>
      <w:r w:rsidRPr="003917A3">
        <w:rPr>
          <w:rFonts w:ascii="Times New Roman" w:hAnsi="Times New Roman" w:cs="Times New Roman"/>
          <w:iCs/>
          <w:sz w:val="24"/>
          <w:szCs w:val="24"/>
          <w:lang w:val="az-Latn-AZ"/>
        </w:rPr>
        <w:t>The main groups of disinfectants used in microbiological practice (surfactants, phenols, oxidizers, halogens, heavy metal salts, acids, alkalis, alcohols, dyes, etc.).</w:t>
      </w:r>
    </w:p>
    <w:p w14:paraId="4EE3D2AE" w14:textId="77777777" w:rsidR="003917A3" w:rsidRPr="003917A3" w:rsidRDefault="003917A3" w:rsidP="003A3804">
      <w:pPr>
        <w:numPr>
          <w:ilvl w:val="0"/>
          <w:numId w:val="1"/>
        </w:numPr>
        <w:spacing w:after="0" w:line="240" w:lineRule="auto"/>
        <w:jc w:val="both"/>
        <w:rPr>
          <w:rFonts w:ascii="Times New Roman" w:hAnsi="Times New Roman" w:cs="Times New Roman"/>
          <w:iCs/>
          <w:sz w:val="24"/>
          <w:szCs w:val="24"/>
        </w:rPr>
      </w:pPr>
      <w:r w:rsidRPr="003917A3">
        <w:rPr>
          <w:rFonts w:ascii="Times New Roman" w:hAnsi="Times New Roman" w:cs="Times New Roman"/>
          <w:iCs/>
          <w:sz w:val="24"/>
          <w:szCs w:val="24"/>
          <w:lang w:val="az-Latn-AZ"/>
        </w:rPr>
        <w:t>The  sterilization methods: physical, chemical, mechanical.</w:t>
      </w:r>
    </w:p>
    <w:p w14:paraId="15164C2F" w14:textId="77777777" w:rsidR="003917A3" w:rsidRPr="003917A3" w:rsidRDefault="003917A3" w:rsidP="003A3804">
      <w:pPr>
        <w:numPr>
          <w:ilvl w:val="0"/>
          <w:numId w:val="1"/>
        </w:numPr>
        <w:spacing w:after="0" w:line="240" w:lineRule="auto"/>
        <w:jc w:val="both"/>
        <w:rPr>
          <w:rFonts w:ascii="Times New Roman" w:hAnsi="Times New Roman" w:cs="Times New Roman"/>
          <w:iCs/>
          <w:sz w:val="24"/>
          <w:szCs w:val="24"/>
        </w:rPr>
      </w:pPr>
      <w:r w:rsidRPr="003917A3">
        <w:rPr>
          <w:rFonts w:ascii="Times New Roman" w:hAnsi="Times New Roman" w:cs="Times New Roman"/>
          <w:iCs/>
          <w:sz w:val="24"/>
          <w:szCs w:val="24"/>
          <w:lang w:val="az-Latn-AZ"/>
        </w:rPr>
        <w:t>The concept of asepsis and antiseptics (mechanical, physical, chemical, biology ).</w:t>
      </w:r>
    </w:p>
    <w:p w14:paraId="20E803F7" w14:textId="5CADB285" w:rsidR="00204B63" w:rsidRDefault="00204B63" w:rsidP="00204B63">
      <w:pPr>
        <w:spacing w:line="240" w:lineRule="auto"/>
        <w:jc w:val="both"/>
        <w:rPr>
          <w:rFonts w:ascii="Times New Roman" w:hAnsi="Times New Roman" w:cs="Times New Roman"/>
          <w:b/>
          <w:bCs/>
          <w:sz w:val="28"/>
          <w:szCs w:val="28"/>
          <w:lang w:val="az-Latn-AZ"/>
        </w:rPr>
      </w:pPr>
    </w:p>
    <w:p w14:paraId="0EA68F28" w14:textId="394BF3DB" w:rsidR="003917A3" w:rsidRDefault="00604C29" w:rsidP="00204B63">
      <w:pPr>
        <w:spacing w:line="240" w:lineRule="auto"/>
        <w:jc w:val="both"/>
        <w:rPr>
          <w:rFonts w:ascii="Times New Roman" w:hAnsi="Times New Roman" w:cs="Times New Roman"/>
          <w:b/>
          <w:bCs/>
          <w:sz w:val="28"/>
          <w:szCs w:val="28"/>
          <w:lang w:val="az-Latn-AZ"/>
        </w:rPr>
      </w:pPr>
      <w:r w:rsidRPr="00604C29">
        <w:rPr>
          <w:rFonts w:ascii="Times New Roman" w:hAnsi="Times New Roman" w:cs="Times New Roman"/>
          <w:b/>
          <w:bCs/>
          <w:sz w:val="28"/>
          <w:szCs w:val="28"/>
          <w:lang w:val="az-Latn-AZ"/>
        </w:rPr>
        <w:t>Physiology of microorganisms</w:t>
      </w:r>
    </w:p>
    <w:p w14:paraId="5401831D" w14:textId="4AD68330" w:rsidR="00604C29" w:rsidRPr="00604C29" w:rsidRDefault="00604C29" w:rsidP="003A3804">
      <w:p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The physiology of microorganisms studies their metabolism, nutrition, respiration, growth and reproduction, and all vital processes in general.</w:t>
      </w:r>
    </w:p>
    <w:p w14:paraId="134424D3" w14:textId="77777777" w:rsidR="00604C29" w:rsidRPr="00604C29" w:rsidRDefault="00604C29" w:rsidP="003A3804">
      <w:pPr>
        <w:numPr>
          <w:ilvl w:val="0"/>
          <w:numId w:val="2"/>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Microorganisms are chemically composed of inorganic and organic substances.</w:t>
      </w:r>
    </w:p>
    <w:p w14:paraId="38456B99" w14:textId="77777777" w:rsidR="00604C29" w:rsidRPr="00604C29" w:rsidRDefault="00604C29" w:rsidP="003A3804">
      <w:pPr>
        <w:numPr>
          <w:ilvl w:val="0"/>
          <w:numId w:val="2"/>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Organic compounds include proteins, carbohydrates, lipids and nucleic acids, while inorganic compounds include water and minerals.</w:t>
      </w:r>
    </w:p>
    <w:p w14:paraId="5A3DA838" w14:textId="77777777" w:rsidR="00604C29" w:rsidRPr="00604C29" w:rsidRDefault="00604C29" w:rsidP="003A3804">
      <w:pPr>
        <w:numPr>
          <w:ilvl w:val="0"/>
          <w:numId w:val="2"/>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In general, 80-85% of a microbial cell consists of water and 15-20% of dry matter.</w:t>
      </w:r>
    </w:p>
    <w:p w14:paraId="0A6B4BCE" w14:textId="77777777" w:rsidR="00604C29" w:rsidRPr="00604C29" w:rsidRDefault="00604C29" w:rsidP="003A3804">
      <w:p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The composition of the dry matter:</w:t>
      </w:r>
    </w:p>
    <w:p w14:paraId="5147E10C" w14:textId="77777777" w:rsidR="00604C29" w:rsidRPr="00604C29" w:rsidRDefault="00604C29" w:rsidP="003A3804">
      <w:p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protein - 50-75%;</w:t>
      </w:r>
    </w:p>
    <w:p w14:paraId="4D916093" w14:textId="77777777" w:rsidR="00604C29" w:rsidRPr="00604C29" w:rsidRDefault="00604C29" w:rsidP="003A3804">
      <w:p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carbohydrate - 10-25%;</w:t>
      </w:r>
    </w:p>
    <w:p w14:paraId="5D32D1B9" w14:textId="77777777" w:rsidR="00604C29" w:rsidRPr="00604C29" w:rsidRDefault="00604C29" w:rsidP="003A3804">
      <w:p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lipid - 0.2 - 40%;</w:t>
      </w:r>
    </w:p>
    <w:p w14:paraId="01A49CBF" w14:textId="77777777" w:rsidR="00604C29" w:rsidRPr="00604C29" w:rsidRDefault="00604C29" w:rsidP="003A3804">
      <w:p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RNA– 16%;</w:t>
      </w:r>
    </w:p>
    <w:p w14:paraId="231E0C80" w14:textId="77777777" w:rsidR="00604C29" w:rsidRPr="00604C29" w:rsidRDefault="00604C29" w:rsidP="003A3804">
      <w:p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DNA– 3%;</w:t>
      </w:r>
    </w:p>
    <w:p w14:paraId="52D25E6C" w14:textId="77777777" w:rsidR="00604C29" w:rsidRPr="00604C29" w:rsidRDefault="00604C29" w:rsidP="003A3804">
      <w:p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mineral– 3%;</w:t>
      </w:r>
    </w:p>
    <w:p w14:paraId="74C88A60" w14:textId="77777777" w:rsidR="00604C29" w:rsidRPr="00604C29" w:rsidRDefault="00604C29" w:rsidP="003A3804">
      <w:pPr>
        <w:numPr>
          <w:ilvl w:val="0"/>
          <w:numId w:val="3"/>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There are two types of biological oxidation (energy metabolism), depending on whether they are oxygen-free and oxygen-free:</w:t>
      </w:r>
    </w:p>
    <w:p w14:paraId="4C7183BA" w14:textId="77777777" w:rsidR="00604C29" w:rsidRPr="00604C29" w:rsidRDefault="00604C29" w:rsidP="003A3804">
      <w:pPr>
        <w:numPr>
          <w:ilvl w:val="0"/>
          <w:numId w:val="3"/>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fermentation metabolism</w:t>
      </w:r>
    </w:p>
    <w:p w14:paraId="39D76457" w14:textId="77777777" w:rsidR="00604C29" w:rsidRPr="00604C29" w:rsidRDefault="00604C29" w:rsidP="003A3804">
      <w:pPr>
        <w:numPr>
          <w:ilvl w:val="0"/>
          <w:numId w:val="3"/>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oxidative metabolism</w:t>
      </w:r>
    </w:p>
    <w:p w14:paraId="797CB21E" w14:textId="77777777" w:rsidR="00604C29" w:rsidRPr="00604C29" w:rsidRDefault="00604C29" w:rsidP="003A3804">
      <w:pPr>
        <w:numPr>
          <w:ilvl w:val="0"/>
          <w:numId w:val="3"/>
        </w:numPr>
        <w:spacing w:after="0" w:line="240" w:lineRule="auto"/>
        <w:jc w:val="both"/>
        <w:rPr>
          <w:rFonts w:ascii="Times New Roman" w:hAnsi="Times New Roman" w:cs="Times New Roman"/>
          <w:sz w:val="28"/>
          <w:szCs w:val="28"/>
        </w:rPr>
      </w:pPr>
      <w:r w:rsidRPr="00604C29">
        <w:rPr>
          <w:rFonts w:ascii="Times New Roman" w:hAnsi="Times New Roman" w:cs="Times New Roman"/>
          <w:i/>
          <w:iCs/>
          <w:sz w:val="28"/>
          <w:szCs w:val="28"/>
          <w:lang w:val="en-GB"/>
        </w:rPr>
        <w:t xml:space="preserve">Catabolism is the process of breaking down large molecules into smaller molecular compounds with the release of energy. The resulting energy is stored in the molecules of adenosine triphosphate (ATF) in the form of </w:t>
      </w:r>
      <w:proofErr w:type="spellStart"/>
      <w:r w:rsidRPr="00604C29">
        <w:rPr>
          <w:rFonts w:ascii="Times New Roman" w:hAnsi="Times New Roman" w:cs="Times New Roman"/>
          <w:i/>
          <w:iCs/>
          <w:sz w:val="28"/>
          <w:szCs w:val="28"/>
          <w:lang w:val="en-GB"/>
        </w:rPr>
        <w:t>macroenergetic</w:t>
      </w:r>
      <w:proofErr w:type="spellEnd"/>
      <w:r w:rsidRPr="00604C29">
        <w:rPr>
          <w:rFonts w:ascii="Times New Roman" w:hAnsi="Times New Roman" w:cs="Times New Roman"/>
          <w:i/>
          <w:iCs/>
          <w:sz w:val="28"/>
          <w:szCs w:val="28"/>
          <w:lang w:val="en-GB"/>
        </w:rPr>
        <w:t xml:space="preserve"> bonds and is used for vital processes. Therefore, catabolism is sometimes called energy metabolism.</w:t>
      </w:r>
    </w:p>
    <w:p w14:paraId="3FCA2D4C" w14:textId="77777777" w:rsidR="00604C29" w:rsidRPr="00604C29" w:rsidRDefault="00604C29" w:rsidP="003A3804">
      <w:pPr>
        <w:numPr>
          <w:ilvl w:val="0"/>
          <w:numId w:val="3"/>
        </w:numPr>
        <w:spacing w:after="0" w:line="240" w:lineRule="auto"/>
        <w:jc w:val="both"/>
        <w:rPr>
          <w:rFonts w:ascii="Times New Roman" w:hAnsi="Times New Roman" w:cs="Times New Roman"/>
          <w:sz w:val="28"/>
          <w:szCs w:val="28"/>
        </w:rPr>
      </w:pPr>
      <w:r w:rsidRPr="00604C29">
        <w:rPr>
          <w:rFonts w:ascii="Times New Roman" w:hAnsi="Times New Roman" w:cs="Times New Roman"/>
          <w:i/>
          <w:iCs/>
          <w:sz w:val="28"/>
          <w:szCs w:val="28"/>
          <w:lang w:val="en-GB"/>
        </w:rPr>
        <w:lastRenderedPageBreak/>
        <w:t>In the process of anabolism, large-molecule compounds used in cell construction are synthesized, so it is sometimes called constructive metabolism. This process involves the consumption of energy, which uses the energy released as a result of energy metabolism.</w:t>
      </w:r>
    </w:p>
    <w:p w14:paraId="60CB07FD" w14:textId="77777777" w:rsidR="00604C29" w:rsidRPr="00604C29" w:rsidRDefault="00604C29" w:rsidP="003A3804">
      <w:pPr>
        <w:numPr>
          <w:ilvl w:val="0"/>
          <w:numId w:val="3"/>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Different types of nutrition are distinguished in microorganisms due to their absorption of carbon and nitrogen</w:t>
      </w:r>
    </w:p>
    <w:p w14:paraId="67FE59B0" w14:textId="77777777" w:rsidR="00604C29" w:rsidRPr="00604C29" w:rsidRDefault="00604C29" w:rsidP="003A3804">
      <w:pPr>
        <w:numPr>
          <w:ilvl w:val="0"/>
          <w:numId w:val="3"/>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According to the properties of carbon uptake, microorganisms are divided into two types - autotrophs and heterotrophs</w:t>
      </w:r>
    </w:p>
    <w:p w14:paraId="4075FBD1" w14:textId="77777777" w:rsidR="00604C29" w:rsidRPr="00604C29" w:rsidRDefault="00604C29" w:rsidP="003A3804">
      <w:pPr>
        <w:numPr>
          <w:ilvl w:val="0"/>
          <w:numId w:val="3"/>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 xml:space="preserve">Autotrophs (Greek, </w:t>
      </w:r>
      <w:r w:rsidRPr="00604C29">
        <w:rPr>
          <w:rFonts w:ascii="Times New Roman" w:hAnsi="Times New Roman" w:cs="Times New Roman"/>
          <w:i/>
          <w:iCs/>
          <w:sz w:val="28"/>
          <w:szCs w:val="28"/>
          <w:lang w:val="en-GB"/>
        </w:rPr>
        <w:t>autos</w:t>
      </w:r>
      <w:r w:rsidRPr="00604C29">
        <w:rPr>
          <w:rFonts w:ascii="Times New Roman" w:hAnsi="Times New Roman" w:cs="Times New Roman"/>
          <w:sz w:val="28"/>
          <w:szCs w:val="28"/>
          <w:lang w:val="en-GB"/>
        </w:rPr>
        <w:t xml:space="preserve"> - self, </w:t>
      </w:r>
      <w:proofErr w:type="spellStart"/>
      <w:r w:rsidRPr="00604C29">
        <w:rPr>
          <w:rFonts w:ascii="Times New Roman" w:hAnsi="Times New Roman" w:cs="Times New Roman"/>
          <w:sz w:val="28"/>
          <w:szCs w:val="28"/>
          <w:lang w:val="en-GB"/>
        </w:rPr>
        <w:t>trophe</w:t>
      </w:r>
      <w:proofErr w:type="spellEnd"/>
      <w:r w:rsidRPr="00604C29">
        <w:rPr>
          <w:rFonts w:ascii="Times New Roman" w:hAnsi="Times New Roman" w:cs="Times New Roman"/>
          <w:sz w:val="28"/>
          <w:szCs w:val="28"/>
          <w:lang w:val="en-GB"/>
        </w:rPr>
        <w:t xml:space="preserve"> - nutrition) can use simple inorganic compounds - mainly carbon dioxide and other inorganic carbon compounds - to synthesize all complex organic substances containing carbon</w:t>
      </w:r>
    </w:p>
    <w:p w14:paraId="094A5FCA" w14:textId="77777777" w:rsidR="00604C29" w:rsidRPr="00604C29" w:rsidRDefault="00604C29" w:rsidP="003A3804">
      <w:pPr>
        <w:numPr>
          <w:ilvl w:val="0"/>
          <w:numId w:val="3"/>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 xml:space="preserve">Many bacteria that live in the soil (nitriding, </w:t>
      </w:r>
      <w:proofErr w:type="spellStart"/>
      <w:r w:rsidRPr="00604C29">
        <w:rPr>
          <w:rFonts w:ascii="Times New Roman" w:hAnsi="Times New Roman" w:cs="Times New Roman"/>
          <w:sz w:val="28"/>
          <w:szCs w:val="28"/>
          <w:lang w:val="en-GB"/>
        </w:rPr>
        <w:t>serobacteria</w:t>
      </w:r>
      <w:proofErr w:type="spellEnd"/>
      <w:r w:rsidRPr="00604C29">
        <w:rPr>
          <w:rFonts w:ascii="Times New Roman" w:hAnsi="Times New Roman" w:cs="Times New Roman"/>
          <w:sz w:val="28"/>
          <w:szCs w:val="28"/>
          <w:lang w:val="en-GB"/>
        </w:rPr>
        <w:t xml:space="preserve"> (</w:t>
      </w:r>
      <w:proofErr w:type="spellStart"/>
      <w:r w:rsidRPr="00604C29">
        <w:rPr>
          <w:rFonts w:ascii="Times New Roman" w:hAnsi="Times New Roman" w:cs="Times New Roman"/>
          <w:sz w:val="28"/>
          <w:szCs w:val="28"/>
          <w:lang w:val="en-GB"/>
        </w:rPr>
        <w:t>Thiobacteria</w:t>
      </w:r>
      <w:proofErr w:type="spellEnd"/>
      <w:r w:rsidRPr="00604C29">
        <w:rPr>
          <w:rFonts w:ascii="Times New Roman" w:hAnsi="Times New Roman" w:cs="Times New Roman"/>
          <w:sz w:val="28"/>
          <w:szCs w:val="28"/>
          <w:lang w:val="en-GB"/>
        </w:rPr>
        <w:t>), etc.) belong to autotrophs</w:t>
      </w:r>
    </w:p>
    <w:p w14:paraId="05497A37" w14:textId="77777777" w:rsidR="00604C29" w:rsidRPr="00604C29" w:rsidRDefault="00604C29" w:rsidP="003A3804">
      <w:pPr>
        <w:numPr>
          <w:ilvl w:val="0"/>
          <w:numId w:val="3"/>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Depending on the use of the energy source - photoautotrophs that use light and chemoautotrophs that use organic compounds are distinguished</w:t>
      </w:r>
    </w:p>
    <w:p w14:paraId="267E6FFD" w14:textId="77777777" w:rsidR="00604C29" w:rsidRPr="00604C29" w:rsidRDefault="00604C29" w:rsidP="003A3804">
      <w:pPr>
        <w:numPr>
          <w:ilvl w:val="0"/>
          <w:numId w:val="3"/>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az-Latn-AZ"/>
        </w:rPr>
        <w:t xml:space="preserve">Heterotrophs (Greek, </w:t>
      </w:r>
      <w:r w:rsidRPr="00604C29">
        <w:rPr>
          <w:rFonts w:ascii="Times New Roman" w:hAnsi="Times New Roman" w:cs="Times New Roman"/>
          <w:i/>
          <w:iCs/>
          <w:sz w:val="28"/>
          <w:szCs w:val="28"/>
          <w:lang w:val="az-Latn-AZ"/>
        </w:rPr>
        <w:t>heteros</w:t>
      </w:r>
      <w:r w:rsidRPr="00604C29">
        <w:rPr>
          <w:rFonts w:ascii="Times New Roman" w:hAnsi="Times New Roman" w:cs="Times New Roman"/>
          <w:sz w:val="28"/>
          <w:szCs w:val="28"/>
          <w:lang w:val="az-Latn-AZ"/>
        </w:rPr>
        <w:t xml:space="preserve"> - other, </w:t>
      </w:r>
      <w:r w:rsidRPr="00604C29">
        <w:rPr>
          <w:rFonts w:ascii="Times New Roman" w:hAnsi="Times New Roman" w:cs="Times New Roman"/>
          <w:i/>
          <w:iCs/>
          <w:sz w:val="28"/>
          <w:szCs w:val="28"/>
          <w:lang w:val="az-Latn-AZ"/>
        </w:rPr>
        <w:t>trophe</w:t>
      </w:r>
      <w:r w:rsidRPr="00604C29">
        <w:rPr>
          <w:rFonts w:ascii="Times New Roman" w:hAnsi="Times New Roman" w:cs="Times New Roman"/>
          <w:sz w:val="28"/>
          <w:szCs w:val="28"/>
          <w:lang w:val="az-Latn-AZ"/>
        </w:rPr>
        <w:t xml:space="preserve"> - nutrition) use organic matter as a source of carbon</w:t>
      </w:r>
    </w:p>
    <w:p w14:paraId="5B9B11E1" w14:textId="77777777" w:rsidR="00604C29" w:rsidRPr="00604C29" w:rsidRDefault="00604C29" w:rsidP="003A3804">
      <w:pPr>
        <w:numPr>
          <w:ilvl w:val="0"/>
          <w:numId w:val="3"/>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az-Latn-AZ"/>
        </w:rPr>
        <w:t>They assimilate carbon from carbohydrates (mainly glucose), amino acids and other organic compounds</w:t>
      </w:r>
    </w:p>
    <w:p w14:paraId="6709BDD3" w14:textId="77777777" w:rsidR="00604C29" w:rsidRPr="00604C29" w:rsidRDefault="00604C29" w:rsidP="003A3804">
      <w:pPr>
        <w:numPr>
          <w:ilvl w:val="0"/>
          <w:numId w:val="3"/>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az-Latn-AZ"/>
        </w:rPr>
        <w:t>Depending on the use of the energy source - photoheterotrophs using light and chemoheterotrophs using organic compounds are distinguished</w:t>
      </w:r>
    </w:p>
    <w:p w14:paraId="7BC446BA" w14:textId="77777777" w:rsidR="00604C29" w:rsidRPr="00604C29" w:rsidRDefault="00604C29" w:rsidP="003A3804">
      <w:pPr>
        <w:numPr>
          <w:ilvl w:val="0"/>
          <w:numId w:val="3"/>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rPr>
        <w:t>Currently, the terms autotroph and heterotroph are replaced by the new terms organotroph and lithotroph, respectively. Lithotrophs are so named because they can grow in a pure mineral environment.</w:t>
      </w:r>
    </w:p>
    <w:p w14:paraId="2078582E" w14:textId="77777777" w:rsidR="00604C29" w:rsidRPr="00604C29" w:rsidRDefault="00604C29" w:rsidP="003A3804">
      <w:pPr>
        <w:numPr>
          <w:ilvl w:val="0"/>
          <w:numId w:val="3"/>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az-Latn-AZ"/>
        </w:rPr>
        <w:t>Aminoautotrophs - use either atmospheric nitrogen or ammonium salts as nitrogen sources for protein synthesis.</w:t>
      </w:r>
    </w:p>
    <w:p w14:paraId="43DB9D00" w14:textId="77777777" w:rsidR="00604C29" w:rsidRPr="00604C29" w:rsidRDefault="00604C29" w:rsidP="003A3804">
      <w:pPr>
        <w:numPr>
          <w:ilvl w:val="0"/>
          <w:numId w:val="3"/>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az-Latn-AZ"/>
        </w:rPr>
        <w:t>Aminoheterotrophs - use organic matter - amino acids and proteins as nitrogen sources. All pathogenic and most saprophytic microorganisms belong to this group.</w:t>
      </w:r>
    </w:p>
    <w:p w14:paraId="5B22DCFE" w14:textId="77777777" w:rsidR="00604C29" w:rsidRPr="00604C29" w:rsidRDefault="00604C29" w:rsidP="003A3804">
      <w:pPr>
        <w:numPr>
          <w:ilvl w:val="0"/>
          <w:numId w:val="3"/>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az-Latn-AZ"/>
        </w:rPr>
        <w:t>Prototrophs are microorganisms capable of synthesizing all the substances they need using only glucose as a carbon source and ammonium salts as a nitrogen source.</w:t>
      </w:r>
    </w:p>
    <w:p w14:paraId="6384EDDD" w14:textId="77777777" w:rsidR="00604C29" w:rsidRPr="00604C29" w:rsidRDefault="00604C29" w:rsidP="003A3804">
      <w:pPr>
        <w:numPr>
          <w:ilvl w:val="0"/>
          <w:numId w:val="3"/>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az-Latn-AZ"/>
        </w:rPr>
        <w:t>Auxotrophic microorganisms cannot synthesize any substance from glucose and ammonium salts, respectively, as a single source of carbon and nitrogen. Growth factors are required for their development.</w:t>
      </w:r>
    </w:p>
    <w:p w14:paraId="4BF69BAA" w14:textId="77777777" w:rsidR="00604C29" w:rsidRPr="00604C29" w:rsidRDefault="00604C29" w:rsidP="003A3804">
      <w:pPr>
        <w:numPr>
          <w:ilvl w:val="0"/>
          <w:numId w:val="3"/>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az-Latn-AZ"/>
        </w:rPr>
        <w:t>Saprophytes (Greek sapros - decay, phyton - plant) receive ready-made organic substances from dead organisms.</w:t>
      </w:r>
    </w:p>
    <w:p w14:paraId="4EBEB328" w14:textId="77777777" w:rsidR="00604C29" w:rsidRPr="00604C29" w:rsidRDefault="00604C29" w:rsidP="003A3804">
      <w:pPr>
        <w:numPr>
          <w:ilvl w:val="0"/>
          <w:numId w:val="3"/>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az-Latn-AZ"/>
        </w:rPr>
        <w:t>Parasites (Greek: parasitos - omnivores, live at someone else's expense) take organic matter from living plants, animals and human organisms. Obligate and facultative parasites are distinguished. Obligate parasites are adapted to live inside the cell. For example, rickettsia and chlamydia, etc.</w:t>
      </w:r>
    </w:p>
    <w:p w14:paraId="6E37E39A" w14:textId="77777777" w:rsidR="00604C29" w:rsidRPr="00604C29" w:rsidRDefault="00604C29" w:rsidP="003A3804">
      <w:pPr>
        <w:numPr>
          <w:ilvl w:val="0"/>
          <w:numId w:val="3"/>
        </w:numPr>
        <w:spacing w:after="0"/>
        <w:jc w:val="both"/>
        <w:rPr>
          <w:rFonts w:ascii="Times New Roman" w:hAnsi="Times New Roman" w:cs="Times New Roman"/>
          <w:sz w:val="28"/>
          <w:szCs w:val="28"/>
        </w:rPr>
      </w:pPr>
      <w:r w:rsidRPr="00604C29">
        <w:rPr>
          <w:rFonts w:ascii="Times New Roman" w:hAnsi="Times New Roman" w:cs="Times New Roman"/>
          <w:sz w:val="28"/>
          <w:szCs w:val="28"/>
          <w:lang w:val="az-Latn-AZ"/>
        </w:rPr>
        <w:tab/>
        <w:t>Nutrients can enter a microbial cell in several ways:</w:t>
      </w:r>
    </w:p>
    <w:p w14:paraId="71238500" w14:textId="77777777" w:rsidR="00604C29" w:rsidRPr="00604C29" w:rsidRDefault="00604C29" w:rsidP="003A3804">
      <w:pPr>
        <w:numPr>
          <w:ilvl w:val="0"/>
          <w:numId w:val="3"/>
        </w:numPr>
        <w:spacing w:after="0"/>
        <w:jc w:val="both"/>
        <w:rPr>
          <w:rFonts w:ascii="Times New Roman" w:hAnsi="Times New Roman" w:cs="Times New Roman"/>
          <w:sz w:val="28"/>
          <w:szCs w:val="28"/>
        </w:rPr>
      </w:pPr>
      <w:r w:rsidRPr="00604C29">
        <w:rPr>
          <w:rFonts w:ascii="Times New Roman" w:hAnsi="Times New Roman" w:cs="Times New Roman"/>
          <w:sz w:val="28"/>
          <w:szCs w:val="28"/>
          <w:lang w:val="az-Latn-AZ"/>
        </w:rPr>
        <w:t>Passive diffusion</w:t>
      </w:r>
    </w:p>
    <w:p w14:paraId="7AB24D27" w14:textId="77777777" w:rsidR="00604C29" w:rsidRPr="00604C29" w:rsidRDefault="00604C29" w:rsidP="003A3804">
      <w:pPr>
        <w:numPr>
          <w:ilvl w:val="0"/>
          <w:numId w:val="3"/>
        </w:numPr>
        <w:spacing w:after="0"/>
        <w:jc w:val="both"/>
        <w:rPr>
          <w:rFonts w:ascii="Times New Roman" w:hAnsi="Times New Roman" w:cs="Times New Roman"/>
          <w:sz w:val="28"/>
          <w:szCs w:val="28"/>
        </w:rPr>
      </w:pPr>
      <w:r w:rsidRPr="00604C29">
        <w:rPr>
          <w:rFonts w:ascii="Times New Roman" w:hAnsi="Times New Roman" w:cs="Times New Roman"/>
          <w:sz w:val="28"/>
          <w:szCs w:val="28"/>
          <w:lang w:val="az-Latn-AZ"/>
        </w:rPr>
        <w:t xml:space="preserve">- </w:t>
      </w:r>
      <w:r w:rsidRPr="00604C29">
        <w:rPr>
          <w:rFonts w:ascii="Times New Roman" w:hAnsi="Times New Roman" w:cs="Times New Roman"/>
          <w:i/>
          <w:iCs/>
          <w:sz w:val="28"/>
          <w:szCs w:val="28"/>
          <w:lang w:val="az-Latn-AZ"/>
        </w:rPr>
        <w:t>Simple diffusion (due to the difference in osmotic pressures)</w:t>
      </w:r>
    </w:p>
    <w:p w14:paraId="2546D09F" w14:textId="77777777" w:rsidR="00604C29" w:rsidRPr="00604C29" w:rsidRDefault="00604C29" w:rsidP="003A3804">
      <w:pPr>
        <w:numPr>
          <w:ilvl w:val="0"/>
          <w:numId w:val="3"/>
        </w:numPr>
        <w:spacing w:after="0"/>
        <w:jc w:val="both"/>
        <w:rPr>
          <w:rFonts w:ascii="Times New Roman" w:hAnsi="Times New Roman" w:cs="Times New Roman"/>
          <w:sz w:val="28"/>
          <w:szCs w:val="28"/>
        </w:rPr>
      </w:pPr>
      <w:r w:rsidRPr="00604C29">
        <w:rPr>
          <w:rFonts w:ascii="Times New Roman" w:hAnsi="Times New Roman" w:cs="Times New Roman"/>
          <w:i/>
          <w:iCs/>
          <w:sz w:val="28"/>
          <w:szCs w:val="28"/>
          <w:lang w:val="az-Latn-AZ"/>
        </w:rPr>
        <w:t>- Facilitated diffusion (carrier proteins - permeases)</w:t>
      </w:r>
    </w:p>
    <w:p w14:paraId="28BE3C8E" w14:textId="77777777" w:rsidR="00604C29" w:rsidRPr="00604C29" w:rsidRDefault="00604C29" w:rsidP="003A3804">
      <w:pPr>
        <w:numPr>
          <w:ilvl w:val="0"/>
          <w:numId w:val="3"/>
        </w:numPr>
        <w:spacing w:after="0"/>
        <w:jc w:val="both"/>
        <w:rPr>
          <w:rFonts w:ascii="Times New Roman" w:hAnsi="Times New Roman" w:cs="Times New Roman"/>
          <w:sz w:val="28"/>
          <w:szCs w:val="28"/>
        </w:rPr>
      </w:pPr>
      <w:r w:rsidRPr="00604C29">
        <w:rPr>
          <w:rFonts w:ascii="Times New Roman" w:hAnsi="Times New Roman" w:cs="Times New Roman"/>
          <w:i/>
          <w:iCs/>
          <w:sz w:val="28"/>
          <w:szCs w:val="28"/>
          <w:lang w:val="az-Latn-AZ"/>
        </w:rPr>
        <w:t>Active transport</w:t>
      </w:r>
    </w:p>
    <w:p w14:paraId="2525D06E" w14:textId="77777777" w:rsidR="00604C29" w:rsidRPr="00604C29" w:rsidRDefault="00604C29" w:rsidP="003A3804">
      <w:pPr>
        <w:numPr>
          <w:ilvl w:val="0"/>
          <w:numId w:val="3"/>
        </w:numPr>
        <w:spacing w:after="0"/>
        <w:jc w:val="both"/>
        <w:rPr>
          <w:rFonts w:ascii="Times New Roman" w:hAnsi="Times New Roman" w:cs="Times New Roman"/>
          <w:sz w:val="28"/>
          <w:szCs w:val="28"/>
        </w:rPr>
      </w:pPr>
      <w:r w:rsidRPr="00604C29">
        <w:rPr>
          <w:rFonts w:ascii="Times New Roman" w:hAnsi="Times New Roman" w:cs="Times New Roman"/>
          <w:i/>
          <w:iCs/>
          <w:sz w:val="28"/>
          <w:szCs w:val="28"/>
          <w:lang w:val="az-Latn-AZ"/>
        </w:rPr>
        <w:t>- Ion transport (uniport, simport, antiport)</w:t>
      </w:r>
    </w:p>
    <w:p w14:paraId="36B9D252" w14:textId="77777777" w:rsidR="00604C29" w:rsidRPr="00604C29" w:rsidRDefault="00604C29" w:rsidP="003A3804">
      <w:pPr>
        <w:numPr>
          <w:ilvl w:val="0"/>
          <w:numId w:val="3"/>
        </w:numPr>
        <w:spacing w:after="0"/>
        <w:jc w:val="both"/>
        <w:rPr>
          <w:rFonts w:ascii="Times New Roman" w:hAnsi="Times New Roman" w:cs="Times New Roman"/>
          <w:sz w:val="28"/>
          <w:szCs w:val="28"/>
        </w:rPr>
      </w:pPr>
      <w:r w:rsidRPr="00604C29">
        <w:rPr>
          <w:rFonts w:ascii="Times New Roman" w:hAnsi="Times New Roman" w:cs="Times New Roman"/>
          <w:i/>
          <w:iCs/>
          <w:sz w:val="28"/>
          <w:szCs w:val="28"/>
          <w:lang w:val="az-Latn-AZ"/>
        </w:rPr>
        <w:t>- ATF-transport</w:t>
      </w:r>
    </w:p>
    <w:p w14:paraId="11C65CC6" w14:textId="77777777" w:rsidR="00604C29" w:rsidRPr="00604C29" w:rsidRDefault="00604C29" w:rsidP="003A3804">
      <w:pPr>
        <w:numPr>
          <w:ilvl w:val="0"/>
          <w:numId w:val="3"/>
        </w:numPr>
        <w:spacing w:after="0"/>
        <w:jc w:val="both"/>
        <w:rPr>
          <w:rFonts w:ascii="Times New Roman" w:hAnsi="Times New Roman" w:cs="Times New Roman"/>
          <w:sz w:val="28"/>
          <w:szCs w:val="28"/>
        </w:rPr>
      </w:pPr>
      <w:r w:rsidRPr="00604C29">
        <w:rPr>
          <w:rFonts w:ascii="Times New Roman" w:hAnsi="Times New Roman" w:cs="Times New Roman"/>
          <w:i/>
          <w:iCs/>
          <w:sz w:val="28"/>
          <w:szCs w:val="28"/>
          <w:lang w:val="az-Latn-AZ"/>
        </w:rPr>
        <w:lastRenderedPageBreak/>
        <w:t>Transport by translocation mechanism</w:t>
      </w:r>
    </w:p>
    <w:p w14:paraId="31D6F46C" w14:textId="6B75E20B" w:rsidR="00604C29" w:rsidRPr="003A3804" w:rsidRDefault="00604C29" w:rsidP="003A3804">
      <w:pPr>
        <w:spacing w:after="0" w:line="240" w:lineRule="auto"/>
        <w:jc w:val="both"/>
        <w:rPr>
          <w:rFonts w:ascii="Times New Roman" w:hAnsi="Times New Roman" w:cs="Times New Roman"/>
          <w:sz w:val="28"/>
          <w:szCs w:val="28"/>
          <w:lang w:val="az-Latn-AZ"/>
        </w:rPr>
      </w:pPr>
      <w:r w:rsidRPr="003A3804">
        <w:rPr>
          <w:rFonts w:ascii="Times New Roman" w:hAnsi="Times New Roman" w:cs="Times New Roman"/>
          <w:sz w:val="28"/>
          <w:szCs w:val="28"/>
          <w:lang w:val="az-Latn-AZ"/>
        </w:rPr>
        <w:t>Nutrient media</w:t>
      </w:r>
    </w:p>
    <w:p w14:paraId="4435691A"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 xml:space="preserve">Special substrates - nutrient media - are used for in vitro cultivation of microorganisms. Nutrient </w:t>
      </w:r>
      <w:r w:rsidRPr="00604C29">
        <w:rPr>
          <w:rFonts w:ascii="Times New Roman" w:hAnsi="Times New Roman" w:cs="Times New Roman"/>
          <w:sz w:val="28"/>
          <w:szCs w:val="28"/>
          <w:lang w:val="az-Latn-AZ"/>
        </w:rPr>
        <w:t>media</w:t>
      </w:r>
      <w:r w:rsidRPr="00604C29">
        <w:rPr>
          <w:rFonts w:ascii="Times New Roman" w:hAnsi="Times New Roman" w:cs="Times New Roman"/>
          <w:sz w:val="28"/>
          <w:szCs w:val="28"/>
          <w:lang w:val="en-GB"/>
        </w:rPr>
        <w:t xml:space="preserve"> must provide optimal conditions for the growth of microorganisms to be cultivated. To do this, nutrient media must meet certain requirements:</w:t>
      </w:r>
    </w:p>
    <w:p w14:paraId="500DD812"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must have all the components necessary for the growth of microorganisms</w:t>
      </w:r>
    </w:p>
    <w:p w14:paraId="3E270B46"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must be isotonic</w:t>
      </w:r>
    </w:p>
    <w:p w14:paraId="7AE84302"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should have an optimal pH</w:t>
      </w:r>
    </w:p>
    <w:p w14:paraId="3B5FA7FA"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must be sterile</w:t>
      </w:r>
    </w:p>
    <w:p w14:paraId="5FBBEC39"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must have a certain oxidation-reduction potential</w:t>
      </w:r>
    </w:p>
    <w:p w14:paraId="47622EB5"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the composition should be sufficiently standardized</w:t>
      </w:r>
    </w:p>
    <w:p w14:paraId="1CA6B417"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they must have a certain viscosity and be sufficiently transparent.</w:t>
      </w:r>
    </w:p>
    <w:p w14:paraId="4257A422"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 xml:space="preserve">It should be easy to prepare and economically viable, </w:t>
      </w:r>
      <w:proofErr w:type="spellStart"/>
      <w:r w:rsidRPr="00604C29">
        <w:rPr>
          <w:rFonts w:ascii="Times New Roman" w:hAnsi="Times New Roman" w:cs="Times New Roman"/>
          <w:sz w:val="28"/>
          <w:szCs w:val="28"/>
          <w:lang w:val="en-GB"/>
        </w:rPr>
        <w:t>ie</w:t>
      </w:r>
      <w:proofErr w:type="spellEnd"/>
      <w:r w:rsidRPr="00604C29">
        <w:rPr>
          <w:rFonts w:ascii="Times New Roman" w:hAnsi="Times New Roman" w:cs="Times New Roman"/>
          <w:sz w:val="28"/>
          <w:szCs w:val="28"/>
          <w:lang w:val="en-GB"/>
        </w:rPr>
        <w:t xml:space="preserve"> cheap.</w:t>
      </w:r>
    </w:p>
    <w:p w14:paraId="337A7B90"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 xml:space="preserve">Different nutrient media are used in microbiological practice. Modern classification of nutrient media takes into account their </w:t>
      </w:r>
      <w:proofErr w:type="spellStart"/>
      <w:r w:rsidRPr="00604C29">
        <w:rPr>
          <w:rFonts w:ascii="Times New Roman" w:hAnsi="Times New Roman" w:cs="Times New Roman"/>
          <w:sz w:val="28"/>
          <w:szCs w:val="28"/>
          <w:lang w:val="en-GB"/>
        </w:rPr>
        <w:t>physico</w:t>
      </w:r>
      <w:proofErr w:type="spellEnd"/>
      <w:r w:rsidRPr="00604C29">
        <w:rPr>
          <w:rFonts w:ascii="Times New Roman" w:hAnsi="Times New Roman" w:cs="Times New Roman"/>
          <w:sz w:val="28"/>
          <w:szCs w:val="28"/>
          <w:lang w:val="en-GB"/>
        </w:rPr>
        <w:t>-chemical properties, composition and purpose.</w:t>
      </w:r>
    </w:p>
    <w:p w14:paraId="7CE32145"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Depending on the primary components of the nutrient medium, they are divided into natural and synthetic media.</w:t>
      </w:r>
    </w:p>
    <w:p w14:paraId="57A4D256"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az-Latn-AZ"/>
        </w:rPr>
        <w:t>Liquid, semi-liquid and solid media are distinguished by their consistency.</w:t>
      </w:r>
    </w:p>
    <w:p w14:paraId="692608CD"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az-Latn-AZ"/>
        </w:rPr>
        <w:t>Liquid nutrient media include meat-peptone broth (PPB) and peptone water</w:t>
      </w:r>
      <w:r w:rsidRPr="00604C29">
        <w:rPr>
          <w:rFonts w:ascii="Times New Roman" w:hAnsi="Times New Roman" w:cs="Times New Roman"/>
          <w:sz w:val="28"/>
          <w:szCs w:val="28"/>
          <w:lang w:val="en-GB"/>
        </w:rPr>
        <w:t>, etc</w:t>
      </w:r>
      <w:r w:rsidRPr="00604C29">
        <w:rPr>
          <w:rFonts w:ascii="Times New Roman" w:hAnsi="Times New Roman" w:cs="Times New Roman"/>
          <w:sz w:val="28"/>
          <w:szCs w:val="28"/>
          <w:lang w:val="az-Latn-AZ"/>
        </w:rPr>
        <w:t>.</w:t>
      </w:r>
    </w:p>
    <w:p w14:paraId="732C9F53"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az-Latn-AZ"/>
        </w:rPr>
        <w:t>Agar or gelatin is added to liquid media to prepare semi-solid and solid nutrient media.</w:t>
      </w:r>
    </w:p>
    <w:p w14:paraId="0FA61443"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az-Latn-AZ"/>
        </w:rPr>
        <w:t>Due to its composition, nutrient media can be simple or complex.</w:t>
      </w:r>
    </w:p>
    <w:p w14:paraId="7163FDEB"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i/>
          <w:iCs/>
          <w:sz w:val="28"/>
          <w:szCs w:val="28"/>
          <w:lang w:val="az-Latn-AZ"/>
        </w:rPr>
        <w:t>Simple</w:t>
      </w:r>
      <w:r w:rsidRPr="00604C29">
        <w:rPr>
          <w:rFonts w:ascii="Times New Roman" w:hAnsi="Times New Roman" w:cs="Times New Roman"/>
          <w:sz w:val="28"/>
          <w:szCs w:val="28"/>
          <w:lang w:val="az-Latn-AZ"/>
        </w:rPr>
        <w:t xml:space="preserve"> nutrient media include meat-peptone broth (MP</w:t>
      </w:r>
      <w:r w:rsidRPr="00604C29">
        <w:rPr>
          <w:rFonts w:ascii="Times New Roman" w:hAnsi="Times New Roman" w:cs="Times New Roman"/>
          <w:sz w:val="28"/>
          <w:szCs w:val="28"/>
          <w:lang w:val="en-GB"/>
        </w:rPr>
        <w:t>B</w:t>
      </w:r>
      <w:r w:rsidRPr="00604C29">
        <w:rPr>
          <w:rFonts w:ascii="Times New Roman" w:hAnsi="Times New Roman" w:cs="Times New Roman"/>
          <w:sz w:val="28"/>
          <w:szCs w:val="28"/>
          <w:lang w:val="az-Latn-AZ"/>
        </w:rPr>
        <w:t>), meat-peptone agar (</w:t>
      </w:r>
      <w:r w:rsidRPr="00604C29">
        <w:rPr>
          <w:rFonts w:ascii="Times New Roman" w:hAnsi="Times New Roman" w:cs="Times New Roman"/>
          <w:sz w:val="28"/>
          <w:szCs w:val="28"/>
          <w:lang w:val="en-GB"/>
        </w:rPr>
        <w:t>M</w:t>
      </w:r>
      <w:r w:rsidRPr="00604C29">
        <w:rPr>
          <w:rFonts w:ascii="Times New Roman" w:hAnsi="Times New Roman" w:cs="Times New Roman"/>
          <w:sz w:val="28"/>
          <w:szCs w:val="28"/>
          <w:lang w:val="az-Latn-AZ"/>
        </w:rPr>
        <w:t>PA), and peptone water</w:t>
      </w:r>
      <w:r w:rsidRPr="00604C29">
        <w:rPr>
          <w:rFonts w:ascii="Times New Roman" w:hAnsi="Times New Roman" w:cs="Times New Roman"/>
          <w:sz w:val="28"/>
          <w:szCs w:val="28"/>
          <w:lang w:val="en-GB"/>
        </w:rPr>
        <w:t xml:space="preserve">, </w:t>
      </w:r>
      <w:r w:rsidRPr="00604C29">
        <w:rPr>
          <w:rFonts w:ascii="Times New Roman" w:hAnsi="Times New Roman" w:cs="Times New Roman"/>
          <w:sz w:val="28"/>
          <w:szCs w:val="28"/>
          <w:lang w:val="az-Latn-AZ"/>
        </w:rPr>
        <w:t>etc.</w:t>
      </w:r>
    </w:p>
    <w:p w14:paraId="24110753"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az-Latn-AZ"/>
        </w:rPr>
        <w:t>Complex nutrient media are prepared by adding blood, serum, carbohydrates, and other substances to simple media, such as blood agar, etc.</w:t>
      </w:r>
    </w:p>
    <w:p w14:paraId="7CA74A40"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A</w:t>
      </w:r>
      <w:r w:rsidRPr="00604C29">
        <w:rPr>
          <w:rFonts w:ascii="Times New Roman" w:hAnsi="Times New Roman" w:cs="Times New Roman"/>
          <w:sz w:val="28"/>
          <w:szCs w:val="28"/>
          <w:lang w:val="az-Latn-AZ"/>
        </w:rPr>
        <w:t>ccording to their purpose, nutrient media are divided into basic, special, elective, differential-diagnostic</w:t>
      </w:r>
      <w:r w:rsidRPr="00604C29">
        <w:rPr>
          <w:rFonts w:ascii="Times New Roman" w:hAnsi="Times New Roman" w:cs="Times New Roman"/>
          <w:sz w:val="28"/>
          <w:szCs w:val="28"/>
          <w:lang w:val="en-GB"/>
        </w:rPr>
        <w:t xml:space="preserve"> </w:t>
      </w:r>
      <w:r w:rsidRPr="00604C29">
        <w:rPr>
          <w:rFonts w:ascii="Times New Roman" w:hAnsi="Times New Roman" w:cs="Times New Roman"/>
          <w:sz w:val="28"/>
          <w:szCs w:val="28"/>
          <w:lang w:val="az-Latn-AZ"/>
        </w:rPr>
        <w:t>media.</w:t>
      </w:r>
    </w:p>
    <w:p w14:paraId="38D883C1"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az-Latn-AZ"/>
        </w:rPr>
        <w:t>Basic (ordinary) nutrient media are used to cultivate many microorganisms. M</w:t>
      </w:r>
      <w:r w:rsidRPr="00604C29">
        <w:rPr>
          <w:rFonts w:ascii="Times New Roman" w:hAnsi="Times New Roman" w:cs="Times New Roman"/>
          <w:sz w:val="28"/>
          <w:szCs w:val="28"/>
          <w:lang w:val="en-GB"/>
        </w:rPr>
        <w:t>PB</w:t>
      </w:r>
      <w:r w:rsidRPr="00604C29">
        <w:rPr>
          <w:rFonts w:ascii="Times New Roman" w:hAnsi="Times New Roman" w:cs="Times New Roman"/>
          <w:sz w:val="28"/>
          <w:szCs w:val="28"/>
          <w:lang w:val="az-Latn-AZ"/>
        </w:rPr>
        <w:t xml:space="preserve">, </w:t>
      </w:r>
      <w:r w:rsidRPr="00604C29">
        <w:rPr>
          <w:rFonts w:ascii="Times New Roman" w:hAnsi="Times New Roman" w:cs="Times New Roman"/>
          <w:sz w:val="28"/>
          <w:szCs w:val="28"/>
          <w:lang w:val="en-GB"/>
        </w:rPr>
        <w:t>MPA</w:t>
      </w:r>
      <w:r w:rsidRPr="00604C29">
        <w:rPr>
          <w:rFonts w:ascii="Times New Roman" w:hAnsi="Times New Roman" w:cs="Times New Roman"/>
          <w:sz w:val="28"/>
          <w:szCs w:val="28"/>
          <w:lang w:val="az-Latn-AZ"/>
        </w:rPr>
        <w:t>, peptone water can be classified as basic nutrient media.</w:t>
      </w:r>
    </w:p>
    <w:p w14:paraId="65436724"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az-Latn-AZ"/>
        </w:rPr>
        <w:t>Special nutrient media allow the cultivation of some microorganisms that do not grow in normal nutrient media. For example, bloody and serum media are used to cultivate pneumococci and meningococci. Thus, these microbes do not grow in normal nutrient media.</w:t>
      </w:r>
    </w:p>
    <w:p w14:paraId="65D8BCB9"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az-Latn-AZ"/>
        </w:rPr>
        <w:t xml:space="preserve">Specific nutrient media also include enriched nutrient media. All components necessary for the cultivation of appropriate microorganisms, including growth factors, are added to </w:t>
      </w:r>
      <w:r w:rsidRPr="00604C29">
        <w:rPr>
          <w:rFonts w:ascii="Times New Roman" w:hAnsi="Times New Roman" w:cs="Times New Roman"/>
          <w:sz w:val="28"/>
          <w:szCs w:val="28"/>
          <w:lang w:val="en-GB"/>
        </w:rPr>
        <w:t>media</w:t>
      </w:r>
      <w:r w:rsidRPr="00604C29">
        <w:rPr>
          <w:rFonts w:ascii="Times New Roman" w:hAnsi="Times New Roman" w:cs="Times New Roman"/>
          <w:sz w:val="28"/>
          <w:szCs w:val="28"/>
          <w:lang w:val="az-Latn-AZ"/>
        </w:rPr>
        <w:t>.</w:t>
      </w:r>
    </w:p>
    <w:p w14:paraId="574A95F4"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i/>
          <w:iCs/>
          <w:sz w:val="28"/>
          <w:szCs w:val="28"/>
          <w:lang w:val="en-GB"/>
        </w:rPr>
        <w:t xml:space="preserve">Elective nutrient media </w:t>
      </w:r>
      <w:r w:rsidRPr="00604C29">
        <w:rPr>
          <w:rFonts w:ascii="Times New Roman" w:hAnsi="Times New Roman" w:cs="Times New Roman"/>
          <w:sz w:val="28"/>
          <w:szCs w:val="28"/>
          <w:lang w:val="en-GB"/>
        </w:rPr>
        <w:t xml:space="preserve">are used only for the cultivation of certain microorganisms. In such media, other microorganisms either do not grow at all or grow very poorly. For example, the action of bile added to the media stops the growth of </w:t>
      </w:r>
      <w:r w:rsidRPr="00604C29">
        <w:rPr>
          <w:rFonts w:ascii="Times New Roman" w:hAnsi="Times New Roman" w:cs="Times New Roman"/>
          <w:i/>
          <w:iCs/>
          <w:sz w:val="28"/>
          <w:szCs w:val="28"/>
          <w:lang w:val="en-GB"/>
        </w:rPr>
        <w:t>Escherichia coli</w:t>
      </w:r>
      <w:r w:rsidRPr="00604C29">
        <w:rPr>
          <w:rFonts w:ascii="Times New Roman" w:hAnsi="Times New Roman" w:cs="Times New Roman"/>
          <w:sz w:val="28"/>
          <w:szCs w:val="28"/>
          <w:lang w:val="en-GB"/>
        </w:rPr>
        <w:t xml:space="preserve">, and induce the growth of </w:t>
      </w:r>
      <w:r w:rsidRPr="00604C29">
        <w:rPr>
          <w:rFonts w:ascii="Times New Roman" w:hAnsi="Times New Roman" w:cs="Times New Roman"/>
          <w:i/>
          <w:iCs/>
          <w:sz w:val="28"/>
          <w:szCs w:val="28"/>
          <w:lang w:val="en-GB"/>
        </w:rPr>
        <w:t>Salmonella</w:t>
      </w:r>
    </w:p>
    <w:p w14:paraId="6367845C"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 xml:space="preserve">Elective media with a liquid consistency are sometimes referred to as enrichment or accumulation media. These media facilitate the extraction of cultures of pathological materials by ensuring more intensive growth of the relevant pathogenic microbe. For example, in order to obtain dysentery bacteria - Shigella from the </w:t>
      </w:r>
      <w:proofErr w:type="spellStart"/>
      <w:r w:rsidRPr="00604C29">
        <w:rPr>
          <w:rFonts w:ascii="Times New Roman" w:hAnsi="Times New Roman" w:cs="Times New Roman"/>
          <w:sz w:val="28"/>
          <w:szCs w:val="28"/>
          <w:lang w:val="en-GB"/>
        </w:rPr>
        <w:t>feces</w:t>
      </w:r>
      <w:proofErr w:type="spellEnd"/>
      <w:r w:rsidRPr="00604C29">
        <w:rPr>
          <w:rFonts w:ascii="Times New Roman" w:hAnsi="Times New Roman" w:cs="Times New Roman"/>
          <w:sz w:val="28"/>
          <w:szCs w:val="28"/>
          <w:lang w:val="en-GB"/>
        </w:rPr>
        <w:t xml:space="preserve"> of a patient, pathological material must first be cultured in </w:t>
      </w:r>
      <w:r w:rsidRPr="00604C29">
        <w:rPr>
          <w:rFonts w:ascii="Times New Roman" w:hAnsi="Times New Roman" w:cs="Times New Roman"/>
          <w:i/>
          <w:iCs/>
          <w:sz w:val="28"/>
          <w:szCs w:val="28"/>
          <w:lang w:val="en-GB"/>
        </w:rPr>
        <w:t>Selenium broth</w:t>
      </w:r>
    </w:p>
    <w:p w14:paraId="588B4617"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i/>
          <w:iCs/>
          <w:sz w:val="28"/>
          <w:szCs w:val="28"/>
          <w:lang w:val="en-GB"/>
        </w:rPr>
        <w:lastRenderedPageBreak/>
        <w:t xml:space="preserve">Differential-diagnostic media </w:t>
      </w:r>
      <w:r w:rsidRPr="00604C29">
        <w:rPr>
          <w:rFonts w:ascii="Times New Roman" w:hAnsi="Times New Roman" w:cs="Times New Roman"/>
          <w:sz w:val="28"/>
          <w:szCs w:val="28"/>
          <w:lang w:val="en-GB"/>
        </w:rPr>
        <w:t>allow microorganisms to differentiate (differentiate) from each other, and sometimes even identify them.</w:t>
      </w:r>
    </w:p>
    <w:p w14:paraId="720CD491"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 xml:space="preserve">Differentiation of microorganisms in such media is mainly based on their enzymatic properties. Endo </w:t>
      </w:r>
      <w:proofErr w:type="spellStart"/>
      <w:r w:rsidRPr="00604C29">
        <w:rPr>
          <w:rFonts w:ascii="Times New Roman" w:hAnsi="Times New Roman" w:cs="Times New Roman"/>
          <w:sz w:val="28"/>
          <w:szCs w:val="28"/>
          <w:lang w:val="en-GB"/>
        </w:rPr>
        <w:t>medi</w:t>
      </w:r>
      <w:proofErr w:type="spellEnd"/>
      <w:r w:rsidRPr="00604C29">
        <w:rPr>
          <w:rFonts w:ascii="Times New Roman" w:hAnsi="Times New Roman" w:cs="Times New Roman"/>
          <w:sz w:val="28"/>
          <w:szCs w:val="28"/>
          <w:lang w:val="az-Latn-AZ"/>
        </w:rPr>
        <w:t>um, EMB et</w:t>
      </w:r>
      <w:r w:rsidRPr="00604C29">
        <w:rPr>
          <w:rFonts w:ascii="Times New Roman" w:hAnsi="Times New Roman" w:cs="Times New Roman"/>
          <w:sz w:val="28"/>
          <w:szCs w:val="28"/>
          <w:lang w:val="en-GB"/>
        </w:rPr>
        <w:t xml:space="preserve">c. is one of </w:t>
      </w:r>
      <w:r w:rsidRPr="00604C29">
        <w:rPr>
          <w:rFonts w:ascii="Times New Roman" w:hAnsi="Times New Roman" w:cs="Times New Roman"/>
          <w:sz w:val="28"/>
          <w:szCs w:val="28"/>
          <w:lang w:val="az-Latn-AZ"/>
        </w:rPr>
        <w:t>the</w:t>
      </w:r>
      <w:r w:rsidRPr="00604C29">
        <w:rPr>
          <w:rFonts w:ascii="Times New Roman" w:hAnsi="Times New Roman" w:cs="Times New Roman"/>
          <w:sz w:val="28"/>
          <w:szCs w:val="28"/>
          <w:lang w:val="en-GB"/>
        </w:rPr>
        <w:t xml:space="preserve"> </w:t>
      </w:r>
      <w:r w:rsidRPr="00604C29">
        <w:rPr>
          <w:rFonts w:ascii="Times New Roman" w:hAnsi="Times New Roman" w:cs="Times New Roman"/>
          <w:sz w:val="28"/>
          <w:szCs w:val="28"/>
          <w:lang w:val="az-Latn-AZ"/>
        </w:rPr>
        <w:t>such media</w:t>
      </w:r>
      <w:r w:rsidRPr="00604C29">
        <w:rPr>
          <w:rFonts w:ascii="Times New Roman" w:hAnsi="Times New Roman" w:cs="Times New Roman"/>
          <w:sz w:val="28"/>
          <w:szCs w:val="28"/>
          <w:lang w:val="en-GB"/>
        </w:rPr>
        <w:t>.</w:t>
      </w:r>
    </w:p>
    <w:p w14:paraId="7AF62302" w14:textId="77777777" w:rsidR="00604C29" w:rsidRPr="00604C29" w:rsidRDefault="00604C29" w:rsidP="003A3804">
      <w:pPr>
        <w:numPr>
          <w:ilvl w:val="0"/>
          <w:numId w:val="4"/>
        </w:numPr>
        <w:spacing w:after="0" w:line="240" w:lineRule="auto"/>
        <w:jc w:val="both"/>
        <w:rPr>
          <w:rFonts w:ascii="Times New Roman" w:hAnsi="Times New Roman" w:cs="Times New Roman"/>
          <w:sz w:val="28"/>
          <w:szCs w:val="28"/>
        </w:rPr>
      </w:pPr>
      <w:r w:rsidRPr="00604C29">
        <w:rPr>
          <w:rFonts w:ascii="Times New Roman" w:hAnsi="Times New Roman" w:cs="Times New Roman"/>
          <w:i/>
          <w:iCs/>
          <w:sz w:val="28"/>
          <w:szCs w:val="28"/>
          <w:lang w:val="en-GB"/>
        </w:rPr>
        <w:t xml:space="preserve">Preservation or transport media </w:t>
      </w:r>
      <w:r w:rsidRPr="00604C29">
        <w:rPr>
          <w:rFonts w:ascii="Times New Roman" w:hAnsi="Times New Roman" w:cs="Times New Roman"/>
          <w:sz w:val="28"/>
          <w:szCs w:val="28"/>
          <w:lang w:val="en-GB"/>
        </w:rPr>
        <w:t xml:space="preserve">are used for the initial inoculation and transportation of pathological materials. These </w:t>
      </w:r>
      <w:r w:rsidRPr="00604C29">
        <w:rPr>
          <w:rFonts w:ascii="Times New Roman" w:hAnsi="Times New Roman" w:cs="Times New Roman"/>
          <w:sz w:val="28"/>
          <w:szCs w:val="28"/>
          <w:lang w:val="az-Latn-AZ"/>
        </w:rPr>
        <w:t>media</w:t>
      </w:r>
      <w:r w:rsidRPr="00604C29">
        <w:rPr>
          <w:rFonts w:ascii="Times New Roman" w:hAnsi="Times New Roman" w:cs="Times New Roman"/>
          <w:sz w:val="28"/>
          <w:szCs w:val="28"/>
          <w:lang w:val="en-GB"/>
        </w:rPr>
        <w:t xml:space="preserve"> prevent the destruction of pathogenic microorganisms in pathological materials and slow down the growth of saprophytic microbes.</w:t>
      </w:r>
    </w:p>
    <w:p w14:paraId="246DA2D4" w14:textId="3537B570" w:rsidR="00604C29" w:rsidRPr="003A3804" w:rsidRDefault="00604C29" w:rsidP="003A3804">
      <w:pPr>
        <w:spacing w:after="0" w:line="240" w:lineRule="auto"/>
        <w:jc w:val="both"/>
        <w:rPr>
          <w:rFonts w:ascii="Times New Roman" w:hAnsi="Times New Roman" w:cs="Times New Roman"/>
          <w:sz w:val="28"/>
          <w:szCs w:val="28"/>
          <w:lang w:val="az-Latn-AZ"/>
        </w:rPr>
      </w:pPr>
      <w:r w:rsidRPr="003A3804">
        <w:rPr>
          <w:rFonts w:ascii="Times New Roman" w:hAnsi="Times New Roman" w:cs="Times New Roman"/>
          <w:sz w:val="28"/>
          <w:szCs w:val="28"/>
          <w:lang w:val="az-Latn-AZ"/>
        </w:rPr>
        <w:t>The effect of external environmental factors on microorganisms</w:t>
      </w:r>
    </w:p>
    <w:p w14:paraId="6298323E" w14:textId="77777777" w:rsidR="00604C29" w:rsidRPr="00604C29" w:rsidRDefault="00604C29" w:rsidP="003A3804">
      <w:pPr>
        <w:numPr>
          <w:ilvl w:val="0"/>
          <w:numId w:val="5"/>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The vital activity of microorganisms, their development, reproduction and destruction depend on environmental factors.</w:t>
      </w:r>
    </w:p>
    <w:p w14:paraId="03CC61B3" w14:textId="77777777" w:rsidR="00604C29" w:rsidRPr="00604C29" w:rsidRDefault="00604C29" w:rsidP="003A3804">
      <w:pPr>
        <w:numPr>
          <w:ilvl w:val="0"/>
          <w:numId w:val="5"/>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 xml:space="preserve">Factors that can affect microorganisms can be divided into three groups: </w:t>
      </w:r>
      <w:r w:rsidRPr="00604C29">
        <w:rPr>
          <w:rFonts w:ascii="Times New Roman" w:hAnsi="Times New Roman" w:cs="Times New Roman"/>
          <w:i/>
          <w:iCs/>
          <w:sz w:val="28"/>
          <w:szCs w:val="28"/>
          <w:lang w:val="en-GB"/>
        </w:rPr>
        <w:t>physical</w:t>
      </w:r>
      <w:r w:rsidRPr="00604C29">
        <w:rPr>
          <w:rFonts w:ascii="Times New Roman" w:hAnsi="Times New Roman" w:cs="Times New Roman"/>
          <w:sz w:val="28"/>
          <w:szCs w:val="28"/>
          <w:lang w:val="en-GB"/>
        </w:rPr>
        <w:t xml:space="preserve">, </w:t>
      </w:r>
      <w:r w:rsidRPr="00604C29">
        <w:rPr>
          <w:rFonts w:ascii="Times New Roman" w:hAnsi="Times New Roman" w:cs="Times New Roman"/>
          <w:i/>
          <w:iCs/>
          <w:sz w:val="28"/>
          <w:szCs w:val="28"/>
          <w:lang w:val="en-GB"/>
        </w:rPr>
        <w:t>chemical</w:t>
      </w:r>
      <w:r w:rsidRPr="00604C29">
        <w:rPr>
          <w:rFonts w:ascii="Times New Roman" w:hAnsi="Times New Roman" w:cs="Times New Roman"/>
          <w:sz w:val="28"/>
          <w:szCs w:val="28"/>
          <w:lang w:val="en-GB"/>
        </w:rPr>
        <w:t xml:space="preserve"> and </w:t>
      </w:r>
      <w:r w:rsidRPr="00604C29">
        <w:rPr>
          <w:rFonts w:ascii="Times New Roman" w:hAnsi="Times New Roman" w:cs="Times New Roman"/>
          <w:i/>
          <w:iCs/>
          <w:sz w:val="28"/>
          <w:szCs w:val="28"/>
          <w:lang w:val="en-GB"/>
        </w:rPr>
        <w:t>biological</w:t>
      </w:r>
      <w:r w:rsidRPr="00604C29">
        <w:rPr>
          <w:rFonts w:ascii="Times New Roman" w:hAnsi="Times New Roman" w:cs="Times New Roman"/>
          <w:sz w:val="28"/>
          <w:szCs w:val="28"/>
          <w:lang w:val="en-GB"/>
        </w:rPr>
        <w:t>.</w:t>
      </w:r>
    </w:p>
    <w:p w14:paraId="52CCB617" w14:textId="77777777" w:rsidR="00604C29" w:rsidRPr="00604C29" w:rsidRDefault="00604C29" w:rsidP="003A3804">
      <w:pPr>
        <w:numPr>
          <w:ilvl w:val="0"/>
          <w:numId w:val="5"/>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The effect of these factors varies depending on both their nature and the nature of the microorganism. Thus, each of these factors can have a lethal effect on microorganisms, as well as beneficial for their development.</w:t>
      </w:r>
    </w:p>
    <w:p w14:paraId="35385943" w14:textId="476F4C68" w:rsidR="00604C29" w:rsidRPr="003A3804" w:rsidRDefault="00604C29" w:rsidP="003A3804">
      <w:pPr>
        <w:spacing w:after="0" w:line="240" w:lineRule="auto"/>
        <w:jc w:val="both"/>
        <w:rPr>
          <w:rFonts w:ascii="Times New Roman" w:hAnsi="Times New Roman" w:cs="Times New Roman"/>
          <w:sz w:val="28"/>
          <w:szCs w:val="28"/>
          <w:lang w:val="en-GB"/>
        </w:rPr>
      </w:pPr>
      <w:r w:rsidRPr="003A3804">
        <w:rPr>
          <w:rFonts w:ascii="Times New Roman" w:hAnsi="Times New Roman" w:cs="Times New Roman"/>
          <w:sz w:val="28"/>
          <w:szCs w:val="28"/>
          <w:lang w:val="en-GB"/>
        </w:rPr>
        <w:t>The effect of physical factors on microorganisms</w:t>
      </w:r>
    </w:p>
    <w:p w14:paraId="4B5AE170" w14:textId="77777777" w:rsidR="00604C29" w:rsidRPr="00604C29" w:rsidRDefault="00604C29" w:rsidP="003A3804">
      <w:pPr>
        <w:numPr>
          <w:ilvl w:val="0"/>
          <w:numId w:val="6"/>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az-Latn-AZ"/>
        </w:rPr>
        <w:t>Temperature. All microorganisms are divided into three groups according to temperature:</w:t>
      </w:r>
    </w:p>
    <w:p w14:paraId="78875758" w14:textId="77777777" w:rsidR="00604C29" w:rsidRPr="00604C29" w:rsidRDefault="00604C29" w:rsidP="003A3804">
      <w:pPr>
        <w:numPr>
          <w:ilvl w:val="0"/>
          <w:numId w:val="6"/>
        </w:numPr>
        <w:spacing w:after="0" w:line="240" w:lineRule="auto"/>
        <w:jc w:val="both"/>
        <w:rPr>
          <w:rFonts w:ascii="Times New Roman" w:hAnsi="Times New Roman" w:cs="Times New Roman"/>
          <w:sz w:val="28"/>
          <w:szCs w:val="28"/>
        </w:rPr>
      </w:pPr>
      <w:r w:rsidRPr="00604C29">
        <w:rPr>
          <w:rFonts w:ascii="Times New Roman" w:hAnsi="Times New Roman" w:cs="Times New Roman"/>
          <w:i/>
          <w:iCs/>
          <w:sz w:val="28"/>
          <w:szCs w:val="28"/>
          <w:lang w:val="az-Latn-AZ"/>
        </w:rPr>
        <w:t>Psychrophilic</w:t>
      </w:r>
      <w:r w:rsidRPr="00604C29">
        <w:rPr>
          <w:rFonts w:ascii="Times New Roman" w:hAnsi="Times New Roman" w:cs="Times New Roman"/>
          <w:sz w:val="28"/>
          <w:szCs w:val="28"/>
          <w:lang w:val="az-Latn-AZ"/>
        </w:rPr>
        <w:t xml:space="preserve"> (Greek, psychros-cold, phileo-love) microorganisms</w:t>
      </w:r>
    </w:p>
    <w:p w14:paraId="7B2EC519" w14:textId="77777777" w:rsidR="00604C29" w:rsidRPr="00604C29" w:rsidRDefault="00604C29" w:rsidP="003A3804">
      <w:pPr>
        <w:numPr>
          <w:ilvl w:val="0"/>
          <w:numId w:val="6"/>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az-Latn-AZ"/>
        </w:rPr>
        <w:t>- minimum temperature– 0</w:t>
      </w:r>
      <w:r w:rsidRPr="00604C29">
        <w:rPr>
          <w:rFonts w:ascii="Times New Roman" w:hAnsi="Times New Roman" w:cs="Times New Roman"/>
          <w:sz w:val="28"/>
          <w:szCs w:val="28"/>
          <w:vertAlign w:val="superscript"/>
          <w:lang w:val="az-Latn-AZ"/>
        </w:rPr>
        <w:t>0</w:t>
      </w:r>
      <w:r w:rsidRPr="00604C29">
        <w:rPr>
          <w:rFonts w:ascii="Times New Roman" w:hAnsi="Times New Roman" w:cs="Times New Roman"/>
          <w:sz w:val="28"/>
          <w:szCs w:val="28"/>
          <w:lang w:val="az-Latn-AZ"/>
        </w:rPr>
        <w:t>C, optimal – 6-20</w:t>
      </w:r>
      <w:r w:rsidRPr="00604C29">
        <w:rPr>
          <w:rFonts w:ascii="Times New Roman" w:hAnsi="Times New Roman" w:cs="Times New Roman"/>
          <w:sz w:val="28"/>
          <w:szCs w:val="28"/>
          <w:vertAlign w:val="superscript"/>
          <w:lang w:val="az-Latn-AZ"/>
        </w:rPr>
        <w:t>0</w:t>
      </w:r>
      <w:r w:rsidRPr="00604C29">
        <w:rPr>
          <w:rFonts w:ascii="Times New Roman" w:hAnsi="Times New Roman" w:cs="Times New Roman"/>
          <w:sz w:val="28"/>
          <w:szCs w:val="28"/>
          <w:lang w:val="az-Latn-AZ"/>
        </w:rPr>
        <w:t>C, maximum– 30</w:t>
      </w:r>
      <w:r w:rsidRPr="00604C29">
        <w:rPr>
          <w:rFonts w:ascii="Times New Roman" w:hAnsi="Times New Roman" w:cs="Times New Roman"/>
          <w:sz w:val="28"/>
          <w:szCs w:val="28"/>
          <w:vertAlign w:val="superscript"/>
          <w:lang w:val="az-Latn-AZ"/>
        </w:rPr>
        <w:t>0</w:t>
      </w:r>
      <w:r w:rsidRPr="00604C29">
        <w:rPr>
          <w:rFonts w:ascii="Times New Roman" w:hAnsi="Times New Roman" w:cs="Times New Roman"/>
          <w:sz w:val="28"/>
          <w:szCs w:val="28"/>
          <w:lang w:val="az-Latn-AZ"/>
        </w:rPr>
        <w:t>C</w:t>
      </w:r>
    </w:p>
    <w:p w14:paraId="4C4C5348" w14:textId="77777777" w:rsidR="00604C29" w:rsidRPr="00604C29" w:rsidRDefault="00604C29" w:rsidP="003A3804">
      <w:pPr>
        <w:numPr>
          <w:ilvl w:val="0"/>
          <w:numId w:val="6"/>
        </w:numPr>
        <w:spacing w:after="0" w:line="240" w:lineRule="auto"/>
        <w:jc w:val="both"/>
        <w:rPr>
          <w:rFonts w:ascii="Times New Roman" w:hAnsi="Times New Roman" w:cs="Times New Roman"/>
          <w:sz w:val="28"/>
          <w:szCs w:val="28"/>
        </w:rPr>
      </w:pPr>
      <w:r w:rsidRPr="00604C29">
        <w:rPr>
          <w:rFonts w:ascii="Times New Roman" w:hAnsi="Times New Roman" w:cs="Times New Roman"/>
          <w:i/>
          <w:iCs/>
          <w:sz w:val="28"/>
          <w:szCs w:val="28"/>
          <w:lang w:val="az-Latn-AZ"/>
        </w:rPr>
        <w:t>Mesophilic (Greek, mesos-middle) microorganisms</w:t>
      </w:r>
    </w:p>
    <w:p w14:paraId="2723CD18" w14:textId="77777777" w:rsidR="00604C29" w:rsidRPr="00604C29" w:rsidRDefault="00604C29" w:rsidP="003A3804">
      <w:pPr>
        <w:numPr>
          <w:ilvl w:val="0"/>
          <w:numId w:val="6"/>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az-Latn-AZ"/>
        </w:rPr>
        <w:t>- minimum temperature – 10</w:t>
      </w:r>
      <w:r w:rsidRPr="00604C29">
        <w:rPr>
          <w:rFonts w:ascii="Times New Roman" w:hAnsi="Times New Roman" w:cs="Times New Roman"/>
          <w:sz w:val="28"/>
          <w:szCs w:val="28"/>
          <w:vertAlign w:val="superscript"/>
          <w:lang w:val="az-Latn-AZ"/>
        </w:rPr>
        <w:t>0</w:t>
      </w:r>
      <w:r w:rsidRPr="00604C29">
        <w:rPr>
          <w:rFonts w:ascii="Times New Roman" w:hAnsi="Times New Roman" w:cs="Times New Roman"/>
          <w:sz w:val="28"/>
          <w:szCs w:val="28"/>
          <w:lang w:val="az-Latn-AZ"/>
        </w:rPr>
        <w:t>C, optimal – 34-37</w:t>
      </w:r>
      <w:r w:rsidRPr="00604C29">
        <w:rPr>
          <w:rFonts w:ascii="Times New Roman" w:hAnsi="Times New Roman" w:cs="Times New Roman"/>
          <w:sz w:val="28"/>
          <w:szCs w:val="28"/>
          <w:vertAlign w:val="superscript"/>
          <w:lang w:val="az-Latn-AZ"/>
        </w:rPr>
        <w:t>0</w:t>
      </w:r>
      <w:r w:rsidRPr="00604C29">
        <w:rPr>
          <w:rFonts w:ascii="Times New Roman" w:hAnsi="Times New Roman" w:cs="Times New Roman"/>
          <w:sz w:val="28"/>
          <w:szCs w:val="28"/>
          <w:lang w:val="az-Latn-AZ"/>
        </w:rPr>
        <w:t>C, maximum– 45</w:t>
      </w:r>
      <w:r w:rsidRPr="00604C29">
        <w:rPr>
          <w:rFonts w:ascii="Times New Roman" w:hAnsi="Times New Roman" w:cs="Times New Roman"/>
          <w:sz w:val="28"/>
          <w:szCs w:val="28"/>
          <w:vertAlign w:val="superscript"/>
          <w:lang w:val="az-Latn-AZ"/>
        </w:rPr>
        <w:t>0</w:t>
      </w:r>
      <w:r w:rsidRPr="00604C29">
        <w:rPr>
          <w:rFonts w:ascii="Times New Roman" w:hAnsi="Times New Roman" w:cs="Times New Roman"/>
          <w:sz w:val="28"/>
          <w:szCs w:val="28"/>
          <w:lang w:val="az-Latn-AZ"/>
        </w:rPr>
        <w:t>C</w:t>
      </w:r>
    </w:p>
    <w:p w14:paraId="237FE6B1" w14:textId="77777777" w:rsidR="00604C29" w:rsidRPr="00604C29" w:rsidRDefault="00604C29" w:rsidP="003A3804">
      <w:pPr>
        <w:numPr>
          <w:ilvl w:val="0"/>
          <w:numId w:val="6"/>
        </w:numPr>
        <w:spacing w:after="0" w:line="240" w:lineRule="auto"/>
        <w:jc w:val="both"/>
        <w:rPr>
          <w:rFonts w:ascii="Times New Roman" w:hAnsi="Times New Roman" w:cs="Times New Roman"/>
          <w:sz w:val="28"/>
          <w:szCs w:val="28"/>
        </w:rPr>
      </w:pPr>
      <w:r w:rsidRPr="00604C29">
        <w:rPr>
          <w:rFonts w:ascii="Times New Roman" w:hAnsi="Times New Roman" w:cs="Times New Roman"/>
          <w:i/>
          <w:iCs/>
          <w:sz w:val="28"/>
          <w:szCs w:val="28"/>
          <w:lang w:val="az-Latn-AZ"/>
        </w:rPr>
        <w:t>Thеrmofilic</w:t>
      </w:r>
      <w:r w:rsidRPr="00604C29">
        <w:rPr>
          <w:rFonts w:ascii="Times New Roman" w:hAnsi="Times New Roman" w:cs="Times New Roman"/>
          <w:sz w:val="28"/>
          <w:szCs w:val="28"/>
          <w:lang w:val="az-Latn-AZ"/>
        </w:rPr>
        <w:t xml:space="preserve"> (</w:t>
      </w:r>
      <w:r w:rsidRPr="00604C29">
        <w:rPr>
          <w:rFonts w:ascii="Times New Roman" w:hAnsi="Times New Roman" w:cs="Times New Roman"/>
          <w:i/>
          <w:iCs/>
          <w:sz w:val="28"/>
          <w:szCs w:val="28"/>
          <w:lang w:val="az-Latn-AZ"/>
        </w:rPr>
        <w:t>Greek</w:t>
      </w:r>
      <w:r w:rsidRPr="00604C29">
        <w:rPr>
          <w:rFonts w:ascii="Times New Roman" w:hAnsi="Times New Roman" w:cs="Times New Roman"/>
          <w:sz w:val="28"/>
          <w:szCs w:val="28"/>
          <w:lang w:val="az-Latn-AZ"/>
        </w:rPr>
        <w:t xml:space="preserve">, </w:t>
      </w:r>
      <w:r w:rsidRPr="00604C29">
        <w:rPr>
          <w:rFonts w:ascii="Times New Roman" w:hAnsi="Times New Roman" w:cs="Times New Roman"/>
          <w:i/>
          <w:iCs/>
          <w:sz w:val="28"/>
          <w:szCs w:val="28"/>
          <w:lang w:val="az-Latn-AZ"/>
        </w:rPr>
        <w:t>tеrmos</w:t>
      </w:r>
      <w:r w:rsidRPr="00604C29">
        <w:rPr>
          <w:rFonts w:ascii="Times New Roman" w:hAnsi="Times New Roman" w:cs="Times New Roman"/>
          <w:sz w:val="28"/>
          <w:szCs w:val="28"/>
          <w:lang w:val="az-Latn-AZ"/>
        </w:rPr>
        <w:t xml:space="preserve">-hot), </w:t>
      </w:r>
      <w:r w:rsidRPr="00604C29">
        <w:rPr>
          <w:rFonts w:ascii="Times New Roman" w:hAnsi="Times New Roman" w:cs="Times New Roman"/>
          <w:sz w:val="28"/>
          <w:szCs w:val="28"/>
          <w:lang w:val="en-GB"/>
        </w:rPr>
        <w:t xml:space="preserve">, or heat-loving microorganisms </w:t>
      </w:r>
      <w:r w:rsidRPr="00604C29">
        <w:rPr>
          <w:rFonts w:ascii="Times New Roman" w:hAnsi="Times New Roman" w:cs="Times New Roman"/>
          <w:sz w:val="28"/>
          <w:szCs w:val="28"/>
          <w:lang w:val="az-Latn-AZ"/>
        </w:rPr>
        <w:t>gro</w:t>
      </w:r>
      <w:r w:rsidRPr="00604C29">
        <w:rPr>
          <w:rFonts w:ascii="Times New Roman" w:hAnsi="Times New Roman" w:cs="Times New Roman"/>
          <w:sz w:val="28"/>
          <w:szCs w:val="28"/>
          <w:lang w:val="en-GB"/>
        </w:rPr>
        <w:t xml:space="preserve">w at relatively high temperatures, usually above </w:t>
      </w:r>
      <w:r w:rsidRPr="00604C29">
        <w:rPr>
          <w:rFonts w:ascii="Times New Roman" w:hAnsi="Times New Roman" w:cs="Times New Roman"/>
          <w:sz w:val="28"/>
          <w:szCs w:val="28"/>
          <w:lang w:val="az-Latn-AZ"/>
        </w:rPr>
        <w:t>55</w:t>
      </w:r>
      <w:r w:rsidRPr="00604C29">
        <w:rPr>
          <w:rFonts w:ascii="Times New Roman" w:hAnsi="Times New Roman" w:cs="Times New Roman"/>
          <w:sz w:val="28"/>
          <w:szCs w:val="28"/>
          <w:vertAlign w:val="superscript"/>
          <w:lang w:val="az-Latn-AZ"/>
        </w:rPr>
        <w:t>0</w:t>
      </w:r>
      <w:r w:rsidRPr="00604C29">
        <w:rPr>
          <w:rFonts w:ascii="Times New Roman" w:hAnsi="Times New Roman" w:cs="Times New Roman"/>
          <w:sz w:val="28"/>
          <w:szCs w:val="28"/>
          <w:lang w:val="az-Latn-AZ"/>
        </w:rPr>
        <w:t>C</w:t>
      </w:r>
    </w:p>
    <w:p w14:paraId="7CC1C706" w14:textId="77777777" w:rsidR="00604C29" w:rsidRPr="00604C29" w:rsidRDefault="00604C29" w:rsidP="003A3804">
      <w:p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az-Latn-AZ"/>
        </w:rPr>
        <w:tab/>
        <w:t>- minimum temperature – 30</w:t>
      </w:r>
      <w:r w:rsidRPr="00604C29">
        <w:rPr>
          <w:rFonts w:ascii="Times New Roman" w:hAnsi="Times New Roman" w:cs="Times New Roman"/>
          <w:sz w:val="28"/>
          <w:szCs w:val="28"/>
          <w:vertAlign w:val="superscript"/>
          <w:lang w:val="az-Latn-AZ"/>
        </w:rPr>
        <w:t>0</w:t>
      </w:r>
      <w:r w:rsidRPr="00604C29">
        <w:rPr>
          <w:rFonts w:ascii="Times New Roman" w:hAnsi="Times New Roman" w:cs="Times New Roman"/>
          <w:sz w:val="28"/>
          <w:szCs w:val="28"/>
          <w:lang w:val="az-Latn-AZ"/>
        </w:rPr>
        <w:t>C, optimal – 50-60</w:t>
      </w:r>
      <w:r w:rsidRPr="00604C29">
        <w:rPr>
          <w:rFonts w:ascii="Times New Roman" w:hAnsi="Times New Roman" w:cs="Times New Roman"/>
          <w:sz w:val="28"/>
          <w:szCs w:val="28"/>
          <w:vertAlign w:val="superscript"/>
          <w:lang w:val="az-Latn-AZ"/>
        </w:rPr>
        <w:t>0</w:t>
      </w:r>
      <w:r w:rsidRPr="00604C29">
        <w:rPr>
          <w:rFonts w:ascii="Times New Roman" w:hAnsi="Times New Roman" w:cs="Times New Roman"/>
          <w:sz w:val="28"/>
          <w:szCs w:val="28"/>
          <w:lang w:val="az-Latn-AZ"/>
        </w:rPr>
        <w:t>C, ma</w:t>
      </w:r>
      <w:r w:rsidRPr="00604C29">
        <w:rPr>
          <w:rFonts w:ascii="Times New Roman" w:hAnsi="Times New Roman" w:cs="Times New Roman"/>
          <w:sz w:val="28"/>
          <w:szCs w:val="28"/>
          <w:lang w:val="en-GB"/>
        </w:rPr>
        <w:t>x</w:t>
      </w:r>
      <w:r w:rsidRPr="00604C29">
        <w:rPr>
          <w:rFonts w:ascii="Times New Roman" w:hAnsi="Times New Roman" w:cs="Times New Roman"/>
          <w:sz w:val="28"/>
          <w:szCs w:val="28"/>
          <w:lang w:val="az-Latn-AZ"/>
        </w:rPr>
        <w:t>imum– 70-75</w:t>
      </w:r>
      <w:r w:rsidRPr="00604C29">
        <w:rPr>
          <w:rFonts w:ascii="Times New Roman" w:hAnsi="Times New Roman" w:cs="Times New Roman"/>
          <w:sz w:val="28"/>
          <w:szCs w:val="28"/>
          <w:vertAlign w:val="superscript"/>
          <w:lang w:val="az-Latn-AZ"/>
        </w:rPr>
        <w:t>0</w:t>
      </w:r>
      <w:r w:rsidRPr="00604C29">
        <w:rPr>
          <w:rFonts w:ascii="Times New Roman" w:hAnsi="Times New Roman" w:cs="Times New Roman"/>
          <w:sz w:val="28"/>
          <w:szCs w:val="28"/>
          <w:lang w:val="az-Latn-AZ"/>
        </w:rPr>
        <w:t>C</w:t>
      </w:r>
    </w:p>
    <w:p w14:paraId="30FD3042" w14:textId="77777777" w:rsidR="00604C29" w:rsidRPr="00604C29" w:rsidRDefault="00604C29" w:rsidP="003A3804">
      <w:pPr>
        <w:numPr>
          <w:ilvl w:val="0"/>
          <w:numId w:val="7"/>
        </w:numPr>
        <w:spacing w:after="0" w:line="240" w:lineRule="auto"/>
        <w:jc w:val="both"/>
        <w:rPr>
          <w:rFonts w:ascii="Times New Roman" w:hAnsi="Times New Roman" w:cs="Times New Roman"/>
          <w:sz w:val="28"/>
          <w:szCs w:val="28"/>
        </w:rPr>
      </w:pPr>
      <w:r w:rsidRPr="00604C29">
        <w:rPr>
          <w:rFonts w:ascii="Times New Roman" w:hAnsi="Times New Roman" w:cs="Times New Roman"/>
          <w:i/>
          <w:iCs/>
          <w:sz w:val="28"/>
          <w:szCs w:val="28"/>
          <w:lang w:val="en-GB"/>
        </w:rPr>
        <w:t>The effect of low and high temperatures</w:t>
      </w:r>
    </w:p>
    <w:p w14:paraId="1E14CFAA" w14:textId="77777777" w:rsidR="00604C29" w:rsidRPr="00604C29" w:rsidRDefault="00604C29" w:rsidP="003A3804">
      <w:pPr>
        <w:numPr>
          <w:ilvl w:val="0"/>
          <w:numId w:val="7"/>
        </w:numPr>
        <w:spacing w:after="0" w:line="240" w:lineRule="auto"/>
        <w:jc w:val="both"/>
        <w:rPr>
          <w:rFonts w:ascii="Times New Roman" w:hAnsi="Times New Roman" w:cs="Times New Roman"/>
          <w:sz w:val="28"/>
          <w:szCs w:val="28"/>
        </w:rPr>
      </w:pPr>
      <w:r w:rsidRPr="00604C29">
        <w:rPr>
          <w:rFonts w:ascii="Times New Roman" w:hAnsi="Times New Roman" w:cs="Times New Roman"/>
          <w:i/>
          <w:iCs/>
          <w:sz w:val="28"/>
          <w:szCs w:val="28"/>
          <w:lang w:val="en-GB"/>
        </w:rPr>
        <w:t>Dryness</w:t>
      </w:r>
      <w:r w:rsidRPr="00604C29">
        <w:rPr>
          <w:rFonts w:ascii="Times New Roman" w:hAnsi="Times New Roman" w:cs="Times New Roman"/>
          <w:sz w:val="28"/>
          <w:szCs w:val="28"/>
          <w:lang w:val="en-GB"/>
        </w:rPr>
        <w:t xml:space="preserve"> - results in dehydration of the cytoplasm of microbial cells and disruption of the permeability of the cytoplasmic membrane, which leads to disruption and destruction of their nutrition.</w:t>
      </w:r>
      <w:r w:rsidRPr="00604C29">
        <w:rPr>
          <w:rFonts w:ascii="Times New Roman" w:hAnsi="Times New Roman" w:cs="Times New Roman"/>
          <w:sz w:val="28"/>
          <w:szCs w:val="28"/>
          <w:lang w:val="en-GB"/>
        </w:rPr>
        <w:br/>
        <w:t xml:space="preserve">Some microorganisms, such as meningococci, gonococci, </w:t>
      </w:r>
      <w:proofErr w:type="spellStart"/>
      <w:r w:rsidRPr="00604C29">
        <w:rPr>
          <w:rFonts w:ascii="Times New Roman" w:hAnsi="Times New Roman" w:cs="Times New Roman"/>
          <w:sz w:val="28"/>
          <w:szCs w:val="28"/>
          <w:lang w:val="en-GB"/>
        </w:rPr>
        <w:t>leptospira</w:t>
      </w:r>
      <w:proofErr w:type="spellEnd"/>
      <w:r w:rsidRPr="00604C29">
        <w:rPr>
          <w:rFonts w:ascii="Times New Roman" w:hAnsi="Times New Roman" w:cs="Times New Roman"/>
          <w:sz w:val="28"/>
          <w:szCs w:val="28"/>
          <w:lang w:val="en-GB"/>
        </w:rPr>
        <w:t>, the causative agent of syphilis, etc. die within a minute or two of drying. then they are destroyed. The causative agent of cholera can last for 2 days, the causative agent of typhoid fever for 2 months, and the causative agent of tuberculosis can last up to 3 months.</w:t>
      </w:r>
      <w:r w:rsidRPr="00604C29">
        <w:rPr>
          <w:rFonts w:ascii="Times New Roman" w:hAnsi="Times New Roman" w:cs="Times New Roman"/>
          <w:sz w:val="28"/>
          <w:szCs w:val="28"/>
          <w:lang w:val="en-GB"/>
        </w:rPr>
        <w:br/>
      </w:r>
      <w:r w:rsidRPr="00604C29">
        <w:rPr>
          <w:rFonts w:ascii="Times New Roman" w:hAnsi="Times New Roman" w:cs="Times New Roman"/>
          <w:i/>
          <w:iCs/>
          <w:sz w:val="28"/>
          <w:szCs w:val="28"/>
          <w:lang w:val="en-GB"/>
        </w:rPr>
        <w:t xml:space="preserve">Lyophilic drying </w:t>
      </w:r>
      <w:r w:rsidRPr="00604C29">
        <w:rPr>
          <w:rFonts w:ascii="Times New Roman" w:hAnsi="Times New Roman" w:cs="Times New Roman"/>
          <w:sz w:val="28"/>
          <w:szCs w:val="28"/>
          <w:lang w:val="en-GB"/>
        </w:rPr>
        <w:t xml:space="preserve">or </w:t>
      </w:r>
      <w:r w:rsidRPr="00604C29">
        <w:rPr>
          <w:rFonts w:ascii="Times New Roman" w:hAnsi="Times New Roman" w:cs="Times New Roman"/>
          <w:i/>
          <w:iCs/>
          <w:sz w:val="28"/>
          <w:szCs w:val="28"/>
          <w:lang w:val="en-GB"/>
        </w:rPr>
        <w:t>lyophilization</w:t>
      </w:r>
      <w:r w:rsidRPr="00604C29">
        <w:rPr>
          <w:rFonts w:ascii="Times New Roman" w:hAnsi="Times New Roman" w:cs="Times New Roman"/>
          <w:sz w:val="28"/>
          <w:szCs w:val="28"/>
          <w:lang w:val="en-GB"/>
        </w:rPr>
        <w:t xml:space="preserve"> is widely used in the storage of microbial cultures and preparations made from them, as well as many biological preparations. To do this, the drugs are first frozen and then dried under vacuum. In this case, the microbial cells become </w:t>
      </w:r>
      <w:proofErr w:type="spellStart"/>
      <w:r w:rsidRPr="00604C29">
        <w:rPr>
          <w:rFonts w:ascii="Times New Roman" w:hAnsi="Times New Roman" w:cs="Times New Roman"/>
          <w:sz w:val="28"/>
          <w:szCs w:val="28"/>
          <w:lang w:val="en-GB"/>
        </w:rPr>
        <w:t>anabiotic</w:t>
      </w:r>
      <w:proofErr w:type="spellEnd"/>
      <w:r w:rsidRPr="00604C29">
        <w:rPr>
          <w:rFonts w:ascii="Times New Roman" w:hAnsi="Times New Roman" w:cs="Times New Roman"/>
          <w:sz w:val="28"/>
          <w:szCs w:val="28"/>
          <w:lang w:val="en-GB"/>
        </w:rPr>
        <w:t xml:space="preserve"> and retain their biological properties for a long time.</w:t>
      </w:r>
    </w:p>
    <w:p w14:paraId="5CE68CA9" w14:textId="77777777" w:rsidR="00604C29" w:rsidRPr="00604C29" w:rsidRDefault="00604C29" w:rsidP="003A3804">
      <w:pPr>
        <w:numPr>
          <w:ilvl w:val="0"/>
          <w:numId w:val="7"/>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Radiation energy. Under natural conditions, microorganisms are mainly exposed to light rays.</w:t>
      </w:r>
    </w:p>
    <w:p w14:paraId="13AF1872" w14:textId="77777777" w:rsidR="00604C29" w:rsidRPr="00604C29" w:rsidRDefault="00604C29" w:rsidP="003A3804">
      <w:pPr>
        <w:numPr>
          <w:ilvl w:val="0"/>
          <w:numId w:val="7"/>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Direct exposure light rays</w:t>
      </w:r>
      <w:r w:rsidRPr="00604C29">
        <w:rPr>
          <w:rFonts w:ascii="Times New Roman" w:hAnsi="Times New Roman" w:cs="Times New Roman"/>
          <w:sz w:val="28"/>
          <w:szCs w:val="28"/>
          <w:lang w:val="az-Latn-AZ"/>
        </w:rPr>
        <w:t xml:space="preserve"> to bacteria</w:t>
      </w:r>
      <w:r w:rsidRPr="00604C29">
        <w:rPr>
          <w:rFonts w:ascii="Times New Roman" w:hAnsi="Times New Roman" w:cs="Times New Roman"/>
          <w:sz w:val="28"/>
          <w:szCs w:val="28"/>
          <w:lang w:val="en-GB"/>
        </w:rPr>
        <w:t>, especially pathogenic bacteria, has a destructive effect.</w:t>
      </w:r>
    </w:p>
    <w:p w14:paraId="3F499A37" w14:textId="77777777" w:rsidR="00604C29" w:rsidRPr="00604C29" w:rsidRDefault="00604C29" w:rsidP="003A3804">
      <w:pPr>
        <w:numPr>
          <w:ilvl w:val="0"/>
          <w:numId w:val="7"/>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 xml:space="preserve">The destructive effect of light on microorganisms is due to its </w:t>
      </w:r>
      <w:r w:rsidRPr="00604C29">
        <w:rPr>
          <w:rFonts w:ascii="Times New Roman" w:hAnsi="Times New Roman" w:cs="Times New Roman"/>
          <w:i/>
          <w:iCs/>
          <w:sz w:val="28"/>
          <w:szCs w:val="28"/>
          <w:lang w:val="en-GB"/>
        </w:rPr>
        <w:t xml:space="preserve">ultraviolet rays (UVR) </w:t>
      </w:r>
      <w:r w:rsidRPr="00604C29">
        <w:rPr>
          <w:rFonts w:ascii="Times New Roman" w:hAnsi="Times New Roman" w:cs="Times New Roman"/>
          <w:sz w:val="28"/>
          <w:szCs w:val="28"/>
          <w:lang w:val="en-GB"/>
        </w:rPr>
        <w:t>with a wavelength of 254-300 nm. UVS inactivates enzymes in microbial cells and causes changes in the DNA molecule.</w:t>
      </w:r>
    </w:p>
    <w:p w14:paraId="05AE10CB" w14:textId="77777777" w:rsidR="00604C29" w:rsidRPr="00604C29" w:rsidRDefault="00604C29" w:rsidP="003A3804">
      <w:pPr>
        <w:numPr>
          <w:ilvl w:val="0"/>
          <w:numId w:val="7"/>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 xml:space="preserve">Other rays, such as </w:t>
      </w:r>
      <w:r w:rsidRPr="00604C29">
        <w:rPr>
          <w:rFonts w:ascii="Times New Roman" w:hAnsi="Times New Roman" w:cs="Times New Roman"/>
          <w:i/>
          <w:iCs/>
          <w:sz w:val="28"/>
          <w:szCs w:val="28"/>
          <w:lang w:val="en-GB"/>
        </w:rPr>
        <w:t>X-rays,</w:t>
      </w:r>
      <w:r w:rsidRPr="00604C29">
        <w:rPr>
          <w:rFonts w:ascii="Times New Roman" w:hAnsi="Times New Roman" w:cs="Times New Roman"/>
          <w:sz w:val="28"/>
          <w:szCs w:val="28"/>
          <w:lang w:val="en-GB"/>
        </w:rPr>
        <w:t xml:space="preserve"> as well as </w:t>
      </w:r>
      <w:r w:rsidRPr="00604C29">
        <w:rPr>
          <w:rFonts w:ascii="Times New Roman" w:hAnsi="Times New Roman" w:cs="Times New Roman"/>
          <w:i/>
          <w:iCs/>
          <w:sz w:val="28"/>
          <w:szCs w:val="28"/>
          <w:lang w:val="en-GB"/>
        </w:rPr>
        <w:t>alpha-, beta- and gamma-rays</w:t>
      </w:r>
      <w:r w:rsidRPr="00604C29">
        <w:rPr>
          <w:rFonts w:ascii="Times New Roman" w:hAnsi="Times New Roman" w:cs="Times New Roman"/>
          <w:sz w:val="28"/>
          <w:szCs w:val="28"/>
          <w:lang w:val="en-GB"/>
        </w:rPr>
        <w:t>, have a destructive effect on microorganisms only in large doses. As a rule, doses of 44,000 r and more of these rays have a lethal effect on microbes.</w:t>
      </w:r>
    </w:p>
    <w:p w14:paraId="01C6E2F0" w14:textId="77777777" w:rsidR="00604C29" w:rsidRPr="00604C29" w:rsidRDefault="00604C29" w:rsidP="003A3804">
      <w:pPr>
        <w:numPr>
          <w:ilvl w:val="0"/>
          <w:numId w:val="7"/>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lastRenderedPageBreak/>
        <w:t xml:space="preserve">The bactericidal effect of ionizing radiation is sometimes used for canning food, </w:t>
      </w:r>
      <w:r w:rsidRPr="00604C29">
        <w:rPr>
          <w:rFonts w:ascii="Times New Roman" w:hAnsi="Times New Roman" w:cs="Times New Roman"/>
          <w:i/>
          <w:iCs/>
          <w:sz w:val="28"/>
          <w:szCs w:val="28"/>
          <w:lang w:val="en-GB"/>
        </w:rPr>
        <w:t>sterilization</w:t>
      </w:r>
      <w:r w:rsidRPr="00604C29">
        <w:rPr>
          <w:rFonts w:ascii="Times New Roman" w:hAnsi="Times New Roman" w:cs="Times New Roman"/>
          <w:sz w:val="28"/>
          <w:szCs w:val="28"/>
          <w:lang w:val="en-GB"/>
        </w:rPr>
        <w:t xml:space="preserve"> of biological products (serum, vaccines, etc.).</w:t>
      </w:r>
    </w:p>
    <w:p w14:paraId="09F9ADE5" w14:textId="77777777" w:rsidR="00604C29" w:rsidRPr="00604C29" w:rsidRDefault="00604C29" w:rsidP="003A3804">
      <w:pPr>
        <w:numPr>
          <w:ilvl w:val="0"/>
          <w:numId w:val="7"/>
        </w:numPr>
        <w:spacing w:after="0" w:line="240" w:lineRule="auto"/>
        <w:jc w:val="both"/>
        <w:rPr>
          <w:rFonts w:ascii="Times New Roman" w:hAnsi="Times New Roman" w:cs="Times New Roman"/>
          <w:sz w:val="28"/>
          <w:szCs w:val="28"/>
        </w:rPr>
      </w:pPr>
      <w:r w:rsidRPr="00604C29">
        <w:rPr>
          <w:rFonts w:ascii="Times New Roman" w:hAnsi="Times New Roman" w:cs="Times New Roman"/>
          <w:i/>
          <w:iCs/>
          <w:sz w:val="28"/>
          <w:szCs w:val="28"/>
          <w:lang w:val="en-GB"/>
        </w:rPr>
        <w:t>Ultrasound</w:t>
      </w:r>
      <w:r w:rsidRPr="00604C29">
        <w:rPr>
          <w:rFonts w:ascii="Times New Roman" w:hAnsi="Times New Roman" w:cs="Times New Roman"/>
          <w:sz w:val="28"/>
          <w:szCs w:val="28"/>
          <w:lang w:val="en-GB"/>
        </w:rPr>
        <w:t>. Sound waves with a frequency greater than 20,000 Hz are called ultrasound. Ultrasound</w:t>
      </w:r>
      <w:r w:rsidRPr="00604C29">
        <w:rPr>
          <w:rFonts w:ascii="Times New Roman" w:hAnsi="Times New Roman" w:cs="Times New Roman"/>
          <w:sz w:val="28"/>
          <w:szCs w:val="28"/>
          <w:lang w:val="az-Latn-AZ"/>
        </w:rPr>
        <w:t xml:space="preserve"> </w:t>
      </w:r>
      <w:r w:rsidRPr="00604C29">
        <w:rPr>
          <w:rFonts w:ascii="Times New Roman" w:hAnsi="Times New Roman" w:cs="Times New Roman"/>
          <w:sz w:val="28"/>
          <w:szCs w:val="28"/>
          <w:lang w:val="en-GB"/>
        </w:rPr>
        <w:t xml:space="preserve">waves cause some effects when passing through the environment. The most important of these is the cavitation effect (Latin, </w:t>
      </w:r>
      <w:proofErr w:type="spellStart"/>
      <w:r w:rsidRPr="00604C29">
        <w:rPr>
          <w:rFonts w:ascii="Times New Roman" w:hAnsi="Times New Roman" w:cs="Times New Roman"/>
          <w:sz w:val="28"/>
          <w:szCs w:val="28"/>
          <w:lang w:val="en-GB"/>
        </w:rPr>
        <w:t>cavitum</w:t>
      </w:r>
      <w:proofErr w:type="spellEnd"/>
      <w:r w:rsidRPr="00604C29">
        <w:rPr>
          <w:rFonts w:ascii="Times New Roman" w:hAnsi="Times New Roman" w:cs="Times New Roman"/>
          <w:sz w:val="28"/>
          <w:szCs w:val="28"/>
          <w:lang w:val="en-GB"/>
        </w:rPr>
        <w:t xml:space="preserve"> - space). </w:t>
      </w:r>
      <w:r w:rsidRPr="00604C29">
        <w:rPr>
          <w:rFonts w:ascii="Times New Roman" w:hAnsi="Times New Roman" w:cs="Times New Roman"/>
          <w:sz w:val="28"/>
          <w:szCs w:val="28"/>
          <w:lang w:val="az-Latn-AZ"/>
        </w:rPr>
        <w:t xml:space="preserve">Under the influence </w:t>
      </w:r>
      <w:r w:rsidRPr="00604C29">
        <w:rPr>
          <w:rFonts w:ascii="Times New Roman" w:hAnsi="Times New Roman" w:cs="Times New Roman"/>
          <w:sz w:val="28"/>
          <w:szCs w:val="28"/>
          <w:lang w:val="en-GB"/>
        </w:rPr>
        <w:t>of ultrasound</w:t>
      </w:r>
      <w:r w:rsidRPr="00604C29">
        <w:rPr>
          <w:rFonts w:ascii="Times New Roman" w:hAnsi="Times New Roman" w:cs="Times New Roman"/>
          <w:sz w:val="28"/>
          <w:szCs w:val="28"/>
          <w:lang w:val="az-Latn-AZ"/>
        </w:rPr>
        <w:t xml:space="preserve"> </w:t>
      </w:r>
      <w:r w:rsidRPr="00604C29">
        <w:rPr>
          <w:rFonts w:ascii="Times New Roman" w:hAnsi="Times New Roman" w:cs="Times New Roman"/>
          <w:sz w:val="28"/>
          <w:szCs w:val="28"/>
          <w:lang w:val="en-GB"/>
        </w:rPr>
        <w:t>waves</w:t>
      </w:r>
      <w:r w:rsidRPr="00604C29">
        <w:rPr>
          <w:rFonts w:ascii="Times New Roman" w:hAnsi="Times New Roman" w:cs="Times New Roman"/>
          <w:sz w:val="28"/>
          <w:szCs w:val="28"/>
          <w:lang w:val="az-Latn-AZ"/>
        </w:rPr>
        <w:t xml:space="preserve"> </w:t>
      </w:r>
      <w:r w:rsidRPr="00604C29">
        <w:rPr>
          <w:rFonts w:ascii="Times New Roman" w:hAnsi="Times New Roman" w:cs="Times New Roman"/>
          <w:sz w:val="28"/>
          <w:szCs w:val="28"/>
          <w:lang w:val="en-GB"/>
        </w:rPr>
        <w:t>with a high pressure of 10,000 atm.</w:t>
      </w:r>
      <w:r w:rsidRPr="00604C29">
        <w:rPr>
          <w:rFonts w:ascii="Times New Roman" w:hAnsi="Times New Roman" w:cs="Times New Roman"/>
          <w:sz w:val="28"/>
          <w:szCs w:val="28"/>
          <w:lang w:val="az-Latn-AZ"/>
        </w:rPr>
        <w:t xml:space="preserve"> </w:t>
      </w:r>
      <w:r w:rsidRPr="00604C29">
        <w:rPr>
          <w:rFonts w:ascii="Times New Roman" w:hAnsi="Times New Roman" w:cs="Times New Roman"/>
          <w:sz w:val="28"/>
          <w:szCs w:val="28"/>
          <w:lang w:val="en-GB"/>
        </w:rPr>
        <w:t xml:space="preserve">are formed cavitation </w:t>
      </w:r>
      <w:r w:rsidRPr="00604C29">
        <w:rPr>
          <w:rFonts w:ascii="Times New Roman" w:hAnsi="Times New Roman" w:cs="Times New Roman"/>
          <w:sz w:val="28"/>
          <w:szCs w:val="28"/>
          <w:lang w:val="az-Latn-AZ"/>
        </w:rPr>
        <w:t>space</w:t>
      </w:r>
      <w:r w:rsidRPr="00604C29">
        <w:rPr>
          <w:rFonts w:ascii="Times New Roman" w:hAnsi="Times New Roman" w:cs="Times New Roman"/>
          <w:sz w:val="28"/>
          <w:szCs w:val="28"/>
          <w:lang w:val="en-GB"/>
        </w:rPr>
        <w:t xml:space="preserve"> in the cytoplasm of microorganisms, which results in the breakdown of the microbial cell. Ultrasound waves</w:t>
      </w:r>
      <w:r w:rsidRPr="00604C29">
        <w:rPr>
          <w:rFonts w:ascii="Times New Roman" w:hAnsi="Times New Roman" w:cs="Times New Roman"/>
          <w:sz w:val="28"/>
          <w:szCs w:val="28"/>
          <w:lang w:val="az-Latn-AZ"/>
        </w:rPr>
        <w:t xml:space="preserve"> are</w:t>
      </w:r>
      <w:r w:rsidRPr="00604C29">
        <w:rPr>
          <w:rFonts w:ascii="Times New Roman" w:hAnsi="Times New Roman" w:cs="Times New Roman"/>
          <w:sz w:val="28"/>
          <w:szCs w:val="28"/>
          <w:lang w:val="en-GB"/>
        </w:rPr>
        <w:t xml:space="preserve"> also used to sterilize some foods (milk, fruit juices, etc.) and drinking water. </w:t>
      </w:r>
    </w:p>
    <w:p w14:paraId="4A90D8B9" w14:textId="77777777" w:rsidR="00604C29" w:rsidRPr="00604C29" w:rsidRDefault="00604C29" w:rsidP="003A3804">
      <w:pPr>
        <w:numPr>
          <w:ilvl w:val="0"/>
          <w:numId w:val="7"/>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 xml:space="preserve">High pressure. High atmospheric pressure is harmless to most microorganisms. Some microorganisms withstand a pressure of 3000-5000 </w:t>
      </w:r>
      <w:proofErr w:type="spellStart"/>
      <w:r w:rsidRPr="00604C29">
        <w:rPr>
          <w:rFonts w:ascii="Times New Roman" w:hAnsi="Times New Roman" w:cs="Times New Roman"/>
          <w:sz w:val="28"/>
          <w:szCs w:val="28"/>
          <w:lang w:val="en-GB"/>
        </w:rPr>
        <w:t>atm</w:t>
      </w:r>
      <w:proofErr w:type="spellEnd"/>
      <w:r w:rsidRPr="00604C29">
        <w:rPr>
          <w:rFonts w:ascii="Times New Roman" w:hAnsi="Times New Roman" w:cs="Times New Roman"/>
          <w:sz w:val="28"/>
          <w:szCs w:val="28"/>
          <w:lang w:val="en-GB"/>
        </w:rPr>
        <w:t>, and bacterial spores withstand a pressure of even 20,000 atm. Interestingly, saturated water vapor under high pressure has a destructive effect on all microorganisms and their spores. Sterilization of materials in autoclaves is based on this principle.</w:t>
      </w:r>
    </w:p>
    <w:p w14:paraId="13D3125E" w14:textId="33C29492" w:rsidR="00604C29" w:rsidRPr="003A3804" w:rsidRDefault="00604C29" w:rsidP="003A3804">
      <w:pPr>
        <w:spacing w:after="0" w:line="240" w:lineRule="auto"/>
        <w:jc w:val="both"/>
        <w:rPr>
          <w:rFonts w:ascii="Times New Roman" w:hAnsi="Times New Roman" w:cs="Times New Roman"/>
          <w:sz w:val="28"/>
          <w:szCs w:val="28"/>
          <w:lang w:val="az-Latn-AZ"/>
        </w:rPr>
      </w:pPr>
      <w:r w:rsidRPr="003A3804">
        <w:rPr>
          <w:rFonts w:ascii="Times New Roman" w:hAnsi="Times New Roman" w:cs="Times New Roman"/>
          <w:sz w:val="28"/>
          <w:szCs w:val="28"/>
          <w:lang w:val="az-Latn-AZ"/>
        </w:rPr>
        <w:t>Disinfectant</w:t>
      </w:r>
      <w:r w:rsidRPr="003A3804">
        <w:rPr>
          <w:rFonts w:ascii="Times New Roman" w:hAnsi="Times New Roman" w:cs="Times New Roman"/>
          <w:sz w:val="28"/>
          <w:szCs w:val="28"/>
          <w:lang w:val="en-GB"/>
        </w:rPr>
        <w:t>s</w:t>
      </w:r>
      <w:r w:rsidRPr="003A3804">
        <w:rPr>
          <w:rFonts w:ascii="Times New Roman" w:hAnsi="Times New Roman" w:cs="Times New Roman"/>
          <w:sz w:val="28"/>
          <w:szCs w:val="28"/>
          <w:lang w:val="az-Latn-AZ"/>
        </w:rPr>
        <w:t xml:space="preserve"> and antiseptic preparations</w:t>
      </w:r>
    </w:p>
    <w:p w14:paraId="5CB3C2C2" w14:textId="77777777" w:rsidR="00604C29" w:rsidRPr="00604C29" w:rsidRDefault="00604C29" w:rsidP="003A3804">
      <w:pPr>
        <w:numPr>
          <w:ilvl w:val="0"/>
          <w:numId w:val="8"/>
        </w:numPr>
        <w:spacing w:after="0" w:line="240" w:lineRule="auto"/>
        <w:jc w:val="both"/>
        <w:rPr>
          <w:rFonts w:ascii="Times New Roman" w:hAnsi="Times New Roman" w:cs="Times New Roman"/>
          <w:sz w:val="28"/>
          <w:szCs w:val="28"/>
        </w:rPr>
      </w:pPr>
      <w:r w:rsidRPr="00604C29">
        <w:rPr>
          <w:rFonts w:ascii="Times New Roman" w:hAnsi="Times New Roman" w:cs="Times New Roman"/>
          <w:i/>
          <w:iCs/>
          <w:sz w:val="28"/>
          <w:szCs w:val="28"/>
          <w:lang w:val="az-Latn-AZ"/>
        </w:rPr>
        <w:t xml:space="preserve">Surfactants - </w:t>
      </w:r>
      <w:r w:rsidRPr="00604C29">
        <w:rPr>
          <w:rFonts w:ascii="Times New Roman" w:hAnsi="Times New Roman" w:cs="Times New Roman"/>
          <w:sz w:val="28"/>
          <w:szCs w:val="28"/>
          <w:lang w:val="az-Latn-AZ"/>
        </w:rPr>
        <w:t>soaps and detergents (decamine, chlorhexidine, etc.)</w:t>
      </w:r>
    </w:p>
    <w:p w14:paraId="7743699C" w14:textId="77777777" w:rsidR="00604C29" w:rsidRPr="00604C29" w:rsidRDefault="00604C29" w:rsidP="003A3804">
      <w:pPr>
        <w:numPr>
          <w:ilvl w:val="0"/>
          <w:numId w:val="8"/>
        </w:numPr>
        <w:spacing w:after="0" w:line="240" w:lineRule="auto"/>
        <w:jc w:val="both"/>
        <w:rPr>
          <w:rFonts w:ascii="Times New Roman" w:hAnsi="Times New Roman" w:cs="Times New Roman"/>
          <w:sz w:val="28"/>
          <w:szCs w:val="28"/>
        </w:rPr>
      </w:pPr>
      <w:r w:rsidRPr="00604C29">
        <w:rPr>
          <w:rFonts w:ascii="Times New Roman" w:hAnsi="Times New Roman" w:cs="Times New Roman"/>
          <w:i/>
          <w:iCs/>
          <w:sz w:val="28"/>
          <w:szCs w:val="28"/>
          <w:lang w:val="az-Latn-AZ"/>
        </w:rPr>
        <w:t>Phenol</w:t>
      </w:r>
      <w:r w:rsidRPr="00604C29">
        <w:rPr>
          <w:rFonts w:ascii="Times New Roman" w:hAnsi="Times New Roman" w:cs="Times New Roman"/>
          <w:sz w:val="28"/>
          <w:szCs w:val="28"/>
          <w:lang w:val="az-Latn-AZ"/>
        </w:rPr>
        <w:t xml:space="preserve"> and its derivatives (tricresol, phenylresorcinol, phenylsalicylate)</w:t>
      </w:r>
    </w:p>
    <w:p w14:paraId="70377D68" w14:textId="77777777" w:rsidR="00604C29" w:rsidRPr="00604C29" w:rsidRDefault="00604C29" w:rsidP="003A3804">
      <w:pPr>
        <w:numPr>
          <w:ilvl w:val="0"/>
          <w:numId w:val="8"/>
        </w:numPr>
        <w:spacing w:after="0" w:line="240" w:lineRule="auto"/>
        <w:jc w:val="both"/>
        <w:rPr>
          <w:rFonts w:ascii="Times New Roman" w:hAnsi="Times New Roman" w:cs="Times New Roman"/>
          <w:sz w:val="28"/>
          <w:szCs w:val="28"/>
        </w:rPr>
      </w:pPr>
      <w:r w:rsidRPr="00604C29">
        <w:rPr>
          <w:rFonts w:ascii="Times New Roman" w:hAnsi="Times New Roman" w:cs="Times New Roman"/>
          <w:i/>
          <w:iCs/>
          <w:sz w:val="28"/>
          <w:szCs w:val="28"/>
          <w:lang w:val="az-Latn-AZ"/>
        </w:rPr>
        <w:t>Oxidizers</w:t>
      </w:r>
      <w:r w:rsidRPr="00604C29">
        <w:rPr>
          <w:rFonts w:ascii="Times New Roman" w:hAnsi="Times New Roman" w:cs="Times New Roman"/>
          <w:sz w:val="28"/>
          <w:szCs w:val="28"/>
          <w:lang w:val="az-Latn-AZ"/>
        </w:rPr>
        <w:t xml:space="preserve"> (hydrogen peroxide, potassium permanganate, etc.)</w:t>
      </w:r>
    </w:p>
    <w:p w14:paraId="1BD2E2D0" w14:textId="77777777" w:rsidR="00604C29" w:rsidRPr="00604C29" w:rsidRDefault="00604C29" w:rsidP="003A3804">
      <w:pPr>
        <w:numPr>
          <w:ilvl w:val="0"/>
          <w:numId w:val="8"/>
        </w:numPr>
        <w:spacing w:after="0" w:line="240" w:lineRule="auto"/>
        <w:jc w:val="both"/>
        <w:rPr>
          <w:rFonts w:ascii="Times New Roman" w:hAnsi="Times New Roman" w:cs="Times New Roman"/>
          <w:sz w:val="28"/>
          <w:szCs w:val="28"/>
        </w:rPr>
      </w:pPr>
      <w:r w:rsidRPr="00604C29">
        <w:rPr>
          <w:rFonts w:ascii="Times New Roman" w:hAnsi="Times New Roman" w:cs="Times New Roman"/>
          <w:i/>
          <w:iCs/>
          <w:sz w:val="28"/>
          <w:szCs w:val="28"/>
          <w:lang w:val="az-Latn-AZ"/>
        </w:rPr>
        <w:t>Halogens</w:t>
      </w:r>
      <w:r w:rsidRPr="00604C29">
        <w:rPr>
          <w:rFonts w:ascii="Times New Roman" w:hAnsi="Times New Roman" w:cs="Times New Roman"/>
          <w:sz w:val="28"/>
          <w:szCs w:val="28"/>
          <w:lang w:val="az-Latn-AZ"/>
        </w:rPr>
        <w:t xml:space="preserve"> (alcoholic solution of iodine, lugol's solution, iodoform, iodinol), chlorine (chlorinated lime, chloramines, pantoside)</w:t>
      </w:r>
    </w:p>
    <w:p w14:paraId="04540BED" w14:textId="77777777" w:rsidR="00604C29" w:rsidRPr="00604C29" w:rsidRDefault="00604C29" w:rsidP="003A3804">
      <w:pPr>
        <w:numPr>
          <w:ilvl w:val="0"/>
          <w:numId w:val="8"/>
        </w:numPr>
        <w:spacing w:after="0" w:line="240" w:lineRule="auto"/>
        <w:jc w:val="both"/>
        <w:rPr>
          <w:rFonts w:ascii="Times New Roman" w:hAnsi="Times New Roman" w:cs="Times New Roman"/>
          <w:sz w:val="28"/>
          <w:szCs w:val="28"/>
        </w:rPr>
      </w:pPr>
      <w:r w:rsidRPr="00604C29">
        <w:rPr>
          <w:rFonts w:ascii="Times New Roman" w:hAnsi="Times New Roman" w:cs="Times New Roman"/>
          <w:i/>
          <w:iCs/>
          <w:sz w:val="28"/>
          <w:szCs w:val="28"/>
          <w:lang w:val="az-Latn-AZ"/>
        </w:rPr>
        <w:t>Alcohols</w:t>
      </w:r>
      <w:r w:rsidRPr="00604C29">
        <w:rPr>
          <w:rFonts w:ascii="Times New Roman" w:hAnsi="Times New Roman" w:cs="Times New Roman"/>
          <w:sz w:val="28"/>
          <w:szCs w:val="28"/>
          <w:lang w:val="az-Latn-AZ"/>
        </w:rPr>
        <w:t xml:space="preserve"> (ethyl alcohol, etc.)</w:t>
      </w:r>
    </w:p>
    <w:p w14:paraId="275A25B7" w14:textId="77777777" w:rsidR="00604C29" w:rsidRPr="00604C29" w:rsidRDefault="00604C29" w:rsidP="003A3804">
      <w:pPr>
        <w:numPr>
          <w:ilvl w:val="0"/>
          <w:numId w:val="8"/>
        </w:numPr>
        <w:spacing w:after="0" w:line="240" w:lineRule="auto"/>
        <w:jc w:val="both"/>
        <w:rPr>
          <w:rFonts w:ascii="Times New Roman" w:hAnsi="Times New Roman" w:cs="Times New Roman"/>
          <w:sz w:val="28"/>
          <w:szCs w:val="28"/>
        </w:rPr>
      </w:pPr>
      <w:r w:rsidRPr="00604C29">
        <w:rPr>
          <w:rFonts w:ascii="Times New Roman" w:hAnsi="Times New Roman" w:cs="Times New Roman"/>
          <w:i/>
          <w:iCs/>
          <w:sz w:val="28"/>
          <w:szCs w:val="28"/>
          <w:lang w:val="az-Latn-AZ"/>
        </w:rPr>
        <w:t xml:space="preserve">Acids, their salts </w:t>
      </w:r>
      <w:r w:rsidRPr="00604C29">
        <w:rPr>
          <w:rFonts w:ascii="Times New Roman" w:hAnsi="Times New Roman" w:cs="Times New Roman"/>
          <w:sz w:val="28"/>
          <w:szCs w:val="28"/>
          <w:lang w:val="az-Latn-AZ"/>
        </w:rPr>
        <w:t>(boric, salicylic, benzoic, acetic acids) and alkalis (ammonia and its salts, zinc);</w:t>
      </w:r>
    </w:p>
    <w:p w14:paraId="4865B42C" w14:textId="77777777" w:rsidR="00604C29" w:rsidRPr="00604C29" w:rsidRDefault="00604C29" w:rsidP="003A3804">
      <w:pPr>
        <w:numPr>
          <w:ilvl w:val="0"/>
          <w:numId w:val="8"/>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az-Latn-AZ"/>
        </w:rPr>
        <w:t xml:space="preserve">  </w:t>
      </w:r>
      <w:r w:rsidRPr="00604C29">
        <w:rPr>
          <w:rFonts w:ascii="Times New Roman" w:hAnsi="Times New Roman" w:cs="Times New Roman"/>
          <w:i/>
          <w:iCs/>
          <w:sz w:val="28"/>
          <w:szCs w:val="28"/>
          <w:lang w:val="az-Latn-AZ"/>
        </w:rPr>
        <w:t>Aldehydes</w:t>
      </w:r>
      <w:r w:rsidRPr="00604C29">
        <w:rPr>
          <w:rFonts w:ascii="Times New Roman" w:hAnsi="Times New Roman" w:cs="Times New Roman"/>
          <w:sz w:val="28"/>
          <w:szCs w:val="28"/>
          <w:lang w:val="az-Latn-AZ"/>
        </w:rPr>
        <w:t xml:space="preserve"> (formaldehyde and its 40% solution - formalin, hexamethylenetetramine - urotropin, glutar aldehyde, etc.)</w:t>
      </w:r>
    </w:p>
    <w:p w14:paraId="00BDDBE6" w14:textId="77777777" w:rsidR="00604C29" w:rsidRPr="00604C29" w:rsidRDefault="00604C29" w:rsidP="003A3804">
      <w:pPr>
        <w:numPr>
          <w:ilvl w:val="0"/>
          <w:numId w:val="8"/>
        </w:numPr>
        <w:spacing w:after="0" w:line="240" w:lineRule="auto"/>
        <w:jc w:val="both"/>
        <w:rPr>
          <w:rFonts w:ascii="Times New Roman" w:hAnsi="Times New Roman" w:cs="Times New Roman"/>
          <w:sz w:val="28"/>
          <w:szCs w:val="28"/>
        </w:rPr>
      </w:pPr>
      <w:r w:rsidRPr="00604C29">
        <w:rPr>
          <w:rFonts w:ascii="Times New Roman" w:hAnsi="Times New Roman" w:cs="Times New Roman"/>
          <w:i/>
          <w:iCs/>
          <w:sz w:val="28"/>
          <w:szCs w:val="28"/>
          <w:lang w:val="az-Latn-AZ"/>
        </w:rPr>
        <w:t xml:space="preserve">Heavy metal salts </w:t>
      </w:r>
      <w:r w:rsidRPr="00604C29">
        <w:rPr>
          <w:rFonts w:ascii="Times New Roman" w:hAnsi="Times New Roman" w:cs="Times New Roman"/>
          <w:sz w:val="28"/>
          <w:szCs w:val="28"/>
          <w:lang w:val="az-Latn-AZ"/>
        </w:rPr>
        <w:t>(mercury dichloride, silver nitrate, copper sulfate, etc.).</w:t>
      </w:r>
    </w:p>
    <w:p w14:paraId="0EA9A6DA" w14:textId="77777777" w:rsidR="00604C29" w:rsidRPr="00604C29" w:rsidRDefault="00604C29" w:rsidP="003A3804">
      <w:pPr>
        <w:numPr>
          <w:ilvl w:val="0"/>
          <w:numId w:val="8"/>
        </w:numPr>
        <w:spacing w:after="0" w:line="240" w:lineRule="auto"/>
        <w:jc w:val="both"/>
        <w:rPr>
          <w:rFonts w:ascii="Times New Roman" w:hAnsi="Times New Roman" w:cs="Times New Roman"/>
          <w:sz w:val="28"/>
          <w:szCs w:val="28"/>
        </w:rPr>
      </w:pPr>
      <w:r w:rsidRPr="00604C29">
        <w:rPr>
          <w:rFonts w:ascii="Times New Roman" w:hAnsi="Times New Roman" w:cs="Times New Roman"/>
          <w:i/>
          <w:iCs/>
          <w:sz w:val="28"/>
          <w:szCs w:val="28"/>
          <w:lang w:val="az-Latn-AZ"/>
        </w:rPr>
        <w:t>Dyes</w:t>
      </w:r>
      <w:r w:rsidRPr="00604C29">
        <w:rPr>
          <w:rFonts w:ascii="Times New Roman" w:hAnsi="Times New Roman" w:cs="Times New Roman"/>
          <w:sz w:val="28"/>
          <w:szCs w:val="28"/>
          <w:lang w:val="az-Latn-AZ"/>
        </w:rPr>
        <w:t xml:space="preserve"> (diamond green, methylene blue, ethacridine lactate - rivanol, etc.)</w:t>
      </w:r>
    </w:p>
    <w:p w14:paraId="4ACA6720" w14:textId="0C90C920" w:rsidR="00604C29" w:rsidRPr="003A3804" w:rsidRDefault="00604C29" w:rsidP="003A3804">
      <w:pPr>
        <w:spacing w:after="0" w:line="240" w:lineRule="auto"/>
        <w:jc w:val="both"/>
        <w:rPr>
          <w:rFonts w:ascii="Times New Roman" w:hAnsi="Times New Roman" w:cs="Times New Roman"/>
          <w:sz w:val="28"/>
          <w:szCs w:val="28"/>
        </w:rPr>
      </w:pPr>
      <w:r w:rsidRPr="003A3804">
        <w:rPr>
          <w:rFonts w:ascii="Times New Roman" w:hAnsi="Times New Roman" w:cs="Times New Roman"/>
          <w:sz w:val="28"/>
          <w:szCs w:val="28"/>
        </w:rPr>
        <w:t>Effect of chemical factors on microorganisms</w:t>
      </w:r>
    </w:p>
    <w:p w14:paraId="3CE20D57" w14:textId="77777777" w:rsidR="00604C29" w:rsidRPr="00604C29" w:rsidRDefault="00604C29" w:rsidP="003A3804">
      <w:pPr>
        <w:numPr>
          <w:ilvl w:val="0"/>
          <w:numId w:val="9"/>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Disinfection is the destruction of pathogenic microorganisms in the environment.</w:t>
      </w:r>
    </w:p>
    <w:p w14:paraId="47268A29" w14:textId="77777777" w:rsidR="00604C29" w:rsidRPr="00604C29" w:rsidRDefault="00604C29" w:rsidP="003A3804">
      <w:pPr>
        <w:numPr>
          <w:ilvl w:val="0"/>
          <w:numId w:val="9"/>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Chemicals used for this purpose are called disinfectants.</w:t>
      </w:r>
    </w:p>
    <w:p w14:paraId="2C8F32A5" w14:textId="77777777" w:rsidR="00604C29" w:rsidRPr="00604C29" w:rsidRDefault="00604C29" w:rsidP="003A3804">
      <w:pPr>
        <w:numPr>
          <w:ilvl w:val="0"/>
          <w:numId w:val="9"/>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Substances that do not have a harmful effect on the human body are used to remove microorganisms from the skin and mucous membranes, wounds. In such cases, these substances are called antiseptics and are used for antiseptic purposes.</w:t>
      </w:r>
    </w:p>
    <w:p w14:paraId="0C969F10" w14:textId="77777777" w:rsidR="00604C29" w:rsidRPr="00604C29" w:rsidRDefault="00604C29" w:rsidP="003A3804">
      <w:pPr>
        <w:numPr>
          <w:ilvl w:val="0"/>
          <w:numId w:val="9"/>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A set of measures applied to remove microorganisms from different parts of the human body, as well as from wounds, is called antiseptic.</w:t>
      </w:r>
    </w:p>
    <w:p w14:paraId="0960E85B" w14:textId="77777777" w:rsidR="00604C29" w:rsidRPr="00604C29" w:rsidRDefault="00604C29" w:rsidP="003A3804">
      <w:pPr>
        <w:numPr>
          <w:ilvl w:val="0"/>
          <w:numId w:val="9"/>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Asepsis is a set of measures taken to prevent contamination of various objects (various areas of the body, skin and mucous membranes, including wounds) with microorganisms.</w:t>
      </w:r>
    </w:p>
    <w:p w14:paraId="29809470" w14:textId="4346C990" w:rsidR="00604C29" w:rsidRPr="003A3804" w:rsidRDefault="00604C29" w:rsidP="003A3804">
      <w:pPr>
        <w:spacing w:after="0" w:line="240" w:lineRule="auto"/>
        <w:jc w:val="both"/>
        <w:rPr>
          <w:rFonts w:ascii="Times New Roman" w:hAnsi="Times New Roman" w:cs="Times New Roman"/>
          <w:sz w:val="28"/>
          <w:szCs w:val="28"/>
          <w:lang w:val="az-Latn-AZ"/>
        </w:rPr>
      </w:pPr>
      <w:r w:rsidRPr="003A3804">
        <w:rPr>
          <w:rFonts w:ascii="Times New Roman" w:hAnsi="Times New Roman" w:cs="Times New Roman"/>
          <w:sz w:val="28"/>
          <w:szCs w:val="28"/>
          <w:lang w:val="az-Latn-AZ"/>
        </w:rPr>
        <w:t>Sterilization</w:t>
      </w:r>
    </w:p>
    <w:p w14:paraId="127EF0E9" w14:textId="77777777" w:rsidR="00604C29" w:rsidRPr="00604C29" w:rsidRDefault="00604C29" w:rsidP="003A3804">
      <w:pPr>
        <w:numPr>
          <w:ilvl w:val="0"/>
          <w:numId w:val="10"/>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It is the complete destruction of microorganisms, as well as their spores, in various objects.</w:t>
      </w:r>
    </w:p>
    <w:p w14:paraId="2AECE5E0" w14:textId="77777777" w:rsidR="00604C29" w:rsidRPr="00604C29" w:rsidRDefault="00604C29" w:rsidP="003A3804">
      <w:pPr>
        <w:numPr>
          <w:ilvl w:val="0"/>
          <w:numId w:val="10"/>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Sterilization is carried out in different ways:</w:t>
      </w:r>
    </w:p>
    <w:p w14:paraId="5D3B83F0" w14:textId="77777777" w:rsidR="00604C29" w:rsidRPr="00604C29" w:rsidRDefault="00604C29" w:rsidP="003A3804">
      <w:pPr>
        <w:numPr>
          <w:ilvl w:val="0"/>
          <w:numId w:val="10"/>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 xml:space="preserve">  </w:t>
      </w:r>
      <w:r w:rsidRPr="00604C29">
        <w:rPr>
          <w:rFonts w:ascii="Times New Roman" w:hAnsi="Times New Roman" w:cs="Times New Roman"/>
          <w:i/>
          <w:iCs/>
          <w:sz w:val="28"/>
          <w:szCs w:val="28"/>
          <w:lang w:val="en-GB"/>
        </w:rPr>
        <w:t xml:space="preserve">Physical methods </w:t>
      </w:r>
      <w:r w:rsidRPr="00604C29">
        <w:rPr>
          <w:rFonts w:ascii="Times New Roman" w:hAnsi="Times New Roman" w:cs="Times New Roman"/>
          <w:sz w:val="28"/>
          <w:szCs w:val="28"/>
          <w:lang w:val="en-GB"/>
        </w:rPr>
        <w:t>(under the influence of high temperatures and various rays);</w:t>
      </w:r>
    </w:p>
    <w:p w14:paraId="4F41658E" w14:textId="77777777" w:rsidR="00604C29" w:rsidRPr="00604C29" w:rsidRDefault="00604C29" w:rsidP="003A3804">
      <w:pPr>
        <w:numPr>
          <w:ilvl w:val="0"/>
          <w:numId w:val="10"/>
        </w:numPr>
        <w:spacing w:after="0" w:line="240" w:lineRule="auto"/>
        <w:jc w:val="both"/>
        <w:rPr>
          <w:rFonts w:ascii="Times New Roman" w:hAnsi="Times New Roman" w:cs="Times New Roman"/>
          <w:sz w:val="28"/>
          <w:szCs w:val="28"/>
        </w:rPr>
      </w:pPr>
      <w:r w:rsidRPr="00604C29">
        <w:rPr>
          <w:rFonts w:ascii="Times New Roman" w:hAnsi="Times New Roman" w:cs="Times New Roman"/>
          <w:i/>
          <w:iCs/>
          <w:sz w:val="28"/>
          <w:szCs w:val="28"/>
          <w:lang w:val="en-GB"/>
        </w:rPr>
        <w:t xml:space="preserve">  Chemical method</w:t>
      </w:r>
      <w:r w:rsidRPr="00604C29">
        <w:rPr>
          <w:rFonts w:ascii="Times New Roman" w:hAnsi="Times New Roman" w:cs="Times New Roman"/>
          <w:i/>
          <w:iCs/>
          <w:sz w:val="28"/>
          <w:szCs w:val="28"/>
          <w:lang w:val="az-Latn-AZ"/>
        </w:rPr>
        <w:t xml:space="preserve">s </w:t>
      </w:r>
      <w:r w:rsidRPr="00604C29">
        <w:rPr>
          <w:rFonts w:ascii="Times New Roman" w:hAnsi="Times New Roman" w:cs="Times New Roman"/>
          <w:sz w:val="28"/>
          <w:szCs w:val="28"/>
          <w:lang w:val="en-GB"/>
        </w:rPr>
        <w:t>(under the influence of various disinfectants and antiseptics, as well as antibiotics);</w:t>
      </w:r>
    </w:p>
    <w:p w14:paraId="1AE1CA7C" w14:textId="77777777" w:rsidR="00604C29" w:rsidRPr="00604C29" w:rsidRDefault="00604C29" w:rsidP="003A3804">
      <w:pPr>
        <w:numPr>
          <w:ilvl w:val="0"/>
          <w:numId w:val="10"/>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 xml:space="preserve">  </w:t>
      </w:r>
      <w:r w:rsidRPr="00604C29">
        <w:rPr>
          <w:rFonts w:ascii="Times New Roman" w:hAnsi="Times New Roman" w:cs="Times New Roman"/>
          <w:i/>
          <w:iCs/>
          <w:sz w:val="28"/>
          <w:szCs w:val="28"/>
          <w:lang w:val="en-GB"/>
        </w:rPr>
        <w:t>Mechanical method</w:t>
      </w:r>
      <w:r w:rsidRPr="00604C29">
        <w:rPr>
          <w:rFonts w:ascii="Times New Roman" w:hAnsi="Times New Roman" w:cs="Times New Roman"/>
          <w:i/>
          <w:iCs/>
          <w:sz w:val="28"/>
          <w:szCs w:val="28"/>
          <w:lang w:val="az-Latn-AZ"/>
        </w:rPr>
        <w:t>s</w:t>
      </w:r>
      <w:r w:rsidRPr="00604C29">
        <w:rPr>
          <w:rFonts w:ascii="Times New Roman" w:hAnsi="Times New Roman" w:cs="Times New Roman"/>
          <w:i/>
          <w:iCs/>
          <w:sz w:val="28"/>
          <w:szCs w:val="28"/>
          <w:lang w:val="en-GB"/>
        </w:rPr>
        <w:t xml:space="preserve"> </w:t>
      </w:r>
      <w:r w:rsidRPr="00604C29">
        <w:rPr>
          <w:rFonts w:ascii="Times New Roman" w:hAnsi="Times New Roman" w:cs="Times New Roman"/>
          <w:sz w:val="28"/>
          <w:szCs w:val="28"/>
          <w:lang w:val="en-GB"/>
        </w:rPr>
        <w:t>(application of bacterial filters)</w:t>
      </w:r>
    </w:p>
    <w:p w14:paraId="0DAF70C2" w14:textId="51EEE46A" w:rsidR="00604C29" w:rsidRPr="003A3804" w:rsidRDefault="00604C29" w:rsidP="003A3804">
      <w:pPr>
        <w:spacing w:after="0" w:line="240" w:lineRule="auto"/>
        <w:jc w:val="both"/>
        <w:rPr>
          <w:rFonts w:ascii="Times New Roman" w:hAnsi="Times New Roman" w:cs="Times New Roman"/>
          <w:sz w:val="28"/>
          <w:szCs w:val="28"/>
          <w:lang w:val="az-Latn-AZ"/>
        </w:rPr>
      </w:pPr>
      <w:r w:rsidRPr="003A3804">
        <w:rPr>
          <w:rFonts w:ascii="Times New Roman" w:hAnsi="Times New Roman" w:cs="Times New Roman"/>
          <w:sz w:val="28"/>
          <w:szCs w:val="28"/>
          <w:lang w:val="az-Latn-AZ"/>
        </w:rPr>
        <w:lastRenderedPageBreak/>
        <w:br/>
        <w:t>Physical sterilization (thermal sterilization)</w:t>
      </w:r>
    </w:p>
    <w:p w14:paraId="5A8CF06F" w14:textId="77777777" w:rsidR="00604C29" w:rsidRPr="00604C29" w:rsidRDefault="00604C29" w:rsidP="003A3804">
      <w:pPr>
        <w:numPr>
          <w:ilvl w:val="0"/>
          <w:numId w:val="11"/>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Burning and boiling sterilization is one of the simplest and most convenient methods of heat sterilization</w:t>
      </w:r>
    </w:p>
    <w:p w14:paraId="6BF0BE4B" w14:textId="77777777" w:rsidR="00604C29" w:rsidRPr="00604C29" w:rsidRDefault="00604C29" w:rsidP="003A3804">
      <w:pPr>
        <w:numPr>
          <w:ilvl w:val="0"/>
          <w:numId w:val="11"/>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Dry heat and high pressure saturated water vapor are mainly used for thermal sterilization.</w:t>
      </w:r>
    </w:p>
    <w:p w14:paraId="0DC139A3" w14:textId="77777777" w:rsidR="00604C29" w:rsidRPr="00604C29" w:rsidRDefault="00604C29" w:rsidP="003A3804">
      <w:pPr>
        <w:numPr>
          <w:ilvl w:val="0"/>
          <w:numId w:val="11"/>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Dry hot sterilization is carried out in pasteurization furnaces (air sterilizers). The most common mode is sterilization at 165-170</w:t>
      </w:r>
      <w:r w:rsidRPr="00604C29">
        <w:rPr>
          <w:rFonts w:ascii="Times New Roman" w:hAnsi="Times New Roman" w:cs="Times New Roman"/>
          <w:sz w:val="28"/>
          <w:szCs w:val="28"/>
          <w:vertAlign w:val="superscript"/>
        </w:rPr>
        <w:t>0</w:t>
      </w:r>
      <w:r w:rsidRPr="00604C29">
        <w:rPr>
          <w:rFonts w:ascii="Times New Roman" w:hAnsi="Times New Roman" w:cs="Times New Roman"/>
          <w:sz w:val="28"/>
          <w:szCs w:val="28"/>
          <w:lang w:val="en-GB"/>
        </w:rPr>
        <w:t>C for 1 hour, in which case all microorganisms, as well as their spores are completely destroyed.</w:t>
      </w:r>
    </w:p>
    <w:p w14:paraId="48CCD564" w14:textId="77777777" w:rsidR="00604C29" w:rsidRPr="00604C29" w:rsidRDefault="00604C29" w:rsidP="003A3804">
      <w:pPr>
        <w:numPr>
          <w:ilvl w:val="0"/>
          <w:numId w:val="11"/>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 xml:space="preserve">High pressure saturated water vapor is used to sterilize materials that change their properties and quality at high temperatures. Autoclaves (steam sterilizers) are used for this purpose. The most common mode of operation is sterilization at 2 </w:t>
      </w:r>
      <w:proofErr w:type="spellStart"/>
      <w:r w:rsidRPr="00604C29">
        <w:rPr>
          <w:rFonts w:ascii="Times New Roman" w:hAnsi="Times New Roman" w:cs="Times New Roman"/>
          <w:sz w:val="28"/>
          <w:szCs w:val="28"/>
          <w:lang w:val="en-GB"/>
        </w:rPr>
        <w:t>atm</w:t>
      </w:r>
      <w:proofErr w:type="spellEnd"/>
      <w:r w:rsidRPr="00604C29">
        <w:rPr>
          <w:rFonts w:ascii="Times New Roman" w:hAnsi="Times New Roman" w:cs="Times New Roman"/>
          <w:sz w:val="28"/>
          <w:szCs w:val="28"/>
          <w:lang w:val="en-GB"/>
        </w:rPr>
        <w:t xml:space="preserve"> at 121</w:t>
      </w:r>
      <w:r w:rsidRPr="00604C29">
        <w:rPr>
          <w:rFonts w:ascii="Times New Roman" w:hAnsi="Times New Roman" w:cs="Times New Roman"/>
          <w:sz w:val="28"/>
          <w:szCs w:val="28"/>
          <w:vertAlign w:val="superscript"/>
        </w:rPr>
        <w:t>0</w:t>
      </w:r>
      <w:r w:rsidRPr="00604C29">
        <w:rPr>
          <w:rFonts w:ascii="Times New Roman" w:hAnsi="Times New Roman" w:cs="Times New Roman"/>
          <w:sz w:val="28"/>
          <w:szCs w:val="28"/>
          <w:lang w:val="en-GB"/>
        </w:rPr>
        <w:t>C for 30 minutes, in which case all microorganisms, as well as their spores, are completely destroyed.</w:t>
      </w:r>
    </w:p>
    <w:p w14:paraId="7523397D" w14:textId="77777777" w:rsidR="00604C29" w:rsidRPr="00604C29" w:rsidRDefault="00604C29" w:rsidP="003A3804">
      <w:pPr>
        <w:numPr>
          <w:ilvl w:val="0"/>
          <w:numId w:val="11"/>
        </w:numPr>
        <w:spacing w:after="0" w:line="240" w:lineRule="auto"/>
        <w:jc w:val="both"/>
        <w:rPr>
          <w:rFonts w:ascii="Times New Roman" w:hAnsi="Times New Roman" w:cs="Times New Roman"/>
          <w:sz w:val="28"/>
          <w:szCs w:val="28"/>
        </w:rPr>
      </w:pPr>
      <w:r w:rsidRPr="00604C29">
        <w:rPr>
          <w:rFonts w:ascii="Times New Roman" w:hAnsi="Times New Roman" w:cs="Times New Roman"/>
          <w:i/>
          <w:iCs/>
          <w:sz w:val="28"/>
          <w:szCs w:val="28"/>
          <w:lang w:val="en-GB"/>
        </w:rPr>
        <w:t>Pasteurization</w:t>
      </w:r>
      <w:r w:rsidRPr="00604C29">
        <w:rPr>
          <w:rFonts w:ascii="Times New Roman" w:hAnsi="Times New Roman" w:cs="Times New Roman"/>
          <w:sz w:val="28"/>
          <w:szCs w:val="28"/>
          <w:lang w:val="en-GB"/>
        </w:rPr>
        <w:t xml:space="preserve"> can be considered conventional sterilization. 1-hour exposure at 65</w:t>
      </w:r>
      <w:r w:rsidRPr="00604C29">
        <w:rPr>
          <w:rFonts w:ascii="Times New Roman" w:hAnsi="Times New Roman" w:cs="Times New Roman"/>
          <w:sz w:val="28"/>
          <w:szCs w:val="28"/>
          <w:vertAlign w:val="superscript"/>
        </w:rPr>
        <w:t>0</w:t>
      </w:r>
      <w:r w:rsidRPr="00604C29">
        <w:rPr>
          <w:rFonts w:ascii="Times New Roman" w:hAnsi="Times New Roman" w:cs="Times New Roman"/>
          <w:sz w:val="28"/>
          <w:szCs w:val="28"/>
          <w:lang w:val="en-GB"/>
        </w:rPr>
        <w:t>-70</w:t>
      </w:r>
      <w:r w:rsidRPr="00604C29">
        <w:rPr>
          <w:rFonts w:ascii="Times New Roman" w:hAnsi="Times New Roman" w:cs="Times New Roman"/>
          <w:sz w:val="28"/>
          <w:szCs w:val="28"/>
          <w:vertAlign w:val="superscript"/>
        </w:rPr>
        <w:t>0</w:t>
      </w:r>
      <w:r w:rsidRPr="00604C29">
        <w:rPr>
          <w:rFonts w:ascii="Times New Roman" w:hAnsi="Times New Roman" w:cs="Times New Roman"/>
          <w:sz w:val="28"/>
          <w:szCs w:val="28"/>
          <w:lang w:val="en-GB"/>
        </w:rPr>
        <w:t>C allows to destroy vegetative forms of microorganisms in food (milk, wine, beer, fruit juices, etc.).</w:t>
      </w:r>
      <w:r w:rsidRPr="00604C29">
        <w:rPr>
          <w:rFonts w:ascii="Times New Roman" w:hAnsi="Times New Roman" w:cs="Times New Roman"/>
          <w:sz w:val="28"/>
          <w:szCs w:val="28"/>
        </w:rPr>
        <w:t xml:space="preserve"> </w:t>
      </w:r>
    </w:p>
    <w:p w14:paraId="54BD8542" w14:textId="5B961B71" w:rsidR="00604C29" w:rsidRPr="003A3804" w:rsidRDefault="00604C29" w:rsidP="003A3804">
      <w:pPr>
        <w:spacing w:after="0" w:line="240" w:lineRule="auto"/>
        <w:jc w:val="both"/>
        <w:rPr>
          <w:rFonts w:ascii="Times New Roman" w:hAnsi="Times New Roman" w:cs="Times New Roman"/>
          <w:sz w:val="28"/>
          <w:szCs w:val="28"/>
          <w:lang w:val="az-Latn-AZ"/>
        </w:rPr>
      </w:pPr>
      <w:r w:rsidRPr="003A3804">
        <w:rPr>
          <w:rFonts w:ascii="Times New Roman" w:hAnsi="Times New Roman" w:cs="Times New Roman"/>
          <w:sz w:val="28"/>
          <w:szCs w:val="28"/>
          <w:lang w:val="az-Latn-AZ"/>
        </w:rPr>
        <w:t>Physical sterilization (radiation sterilization)</w:t>
      </w:r>
    </w:p>
    <w:p w14:paraId="0D0A7E8B" w14:textId="77777777" w:rsidR="00604C29" w:rsidRPr="00604C29" w:rsidRDefault="00604C29" w:rsidP="003A3804">
      <w:pPr>
        <w:numPr>
          <w:ilvl w:val="0"/>
          <w:numId w:val="12"/>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It is used for sterilization of thermolabile materials.</w:t>
      </w:r>
    </w:p>
    <w:p w14:paraId="66A550D1" w14:textId="77777777" w:rsidR="00604C29" w:rsidRPr="00604C29" w:rsidRDefault="00604C29" w:rsidP="003A3804">
      <w:pPr>
        <w:numPr>
          <w:ilvl w:val="0"/>
          <w:numId w:val="12"/>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The sterilizing effect of ultraviolet rays is limited by its low permeability and high absorption when passing through water and glass.</w:t>
      </w:r>
    </w:p>
    <w:p w14:paraId="6F1A5636" w14:textId="77777777" w:rsidR="00604C29" w:rsidRPr="00604C29" w:rsidRDefault="00604C29" w:rsidP="003A3804">
      <w:pPr>
        <w:numPr>
          <w:ilvl w:val="0"/>
          <w:numId w:val="12"/>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Although gamma and X-rays have effective sterilizing properties, their application requires strict adherence to safety regulations. Biological preparations (serum, vaccines, etc.), disposable syringes, petri dishes, surgical sutures are sterilized by these rays.</w:t>
      </w:r>
      <w:r w:rsidRPr="00604C29">
        <w:rPr>
          <w:rFonts w:ascii="Times New Roman" w:hAnsi="Times New Roman" w:cs="Times New Roman"/>
          <w:sz w:val="28"/>
          <w:szCs w:val="28"/>
          <w:lang w:val="az-Latn-AZ"/>
        </w:rPr>
        <w:t xml:space="preserve"> </w:t>
      </w:r>
    </w:p>
    <w:p w14:paraId="606A5239" w14:textId="77777777" w:rsidR="00604C29" w:rsidRPr="00604C29" w:rsidRDefault="00604C29" w:rsidP="003A3804">
      <w:pPr>
        <w:numPr>
          <w:ilvl w:val="0"/>
          <w:numId w:val="12"/>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In some cases, microwave radiation and ultrasound are also used for sterilization.</w:t>
      </w:r>
    </w:p>
    <w:p w14:paraId="28A7A621" w14:textId="3D6F86CE" w:rsidR="00604C29" w:rsidRPr="003A3804" w:rsidRDefault="00604C29" w:rsidP="003A3804">
      <w:pPr>
        <w:spacing w:after="0" w:line="240" w:lineRule="auto"/>
        <w:jc w:val="both"/>
        <w:rPr>
          <w:rFonts w:ascii="Times New Roman" w:hAnsi="Times New Roman" w:cs="Times New Roman"/>
          <w:sz w:val="28"/>
          <w:szCs w:val="28"/>
          <w:lang w:val="az-Latn-AZ"/>
        </w:rPr>
      </w:pPr>
      <w:r w:rsidRPr="003A3804">
        <w:rPr>
          <w:rFonts w:ascii="Times New Roman" w:hAnsi="Times New Roman" w:cs="Times New Roman"/>
          <w:sz w:val="28"/>
          <w:szCs w:val="28"/>
          <w:lang w:val="az-Latn-AZ"/>
        </w:rPr>
        <w:t>Mechanical sterilization</w:t>
      </w:r>
    </w:p>
    <w:p w14:paraId="021F4726" w14:textId="77777777" w:rsidR="00604C29" w:rsidRPr="00604C29" w:rsidRDefault="00604C29" w:rsidP="003A3804">
      <w:pPr>
        <w:numPr>
          <w:ilvl w:val="0"/>
          <w:numId w:val="13"/>
        </w:numPr>
        <w:spacing w:after="0" w:line="240" w:lineRule="auto"/>
        <w:jc w:val="both"/>
        <w:rPr>
          <w:rFonts w:ascii="Times New Roman" w:hAnsi="Times New Roman" w:cs="Times New Roman"/>
          <w:sz w:val="28"/>
          <w:szCs w:val="28"/>
        </w:rPr>
      </w:pPr>
      <w:r w:rsidRPr="00604C29">
        <w:rPr>
          <w:rFonts w:ascii="Times New Roman" w:hAnsi="Times New Roman" w:cs="Times New Roman"/>
          <w:i/>
          <w:iCs/>
          <w:sz w:val="28"/>
          <w:szCs w:val="28"/>
          <w:lang w:val="en-GB"/>
        </w:rPr>
        <w:t xml:space="preserve">Sterilization by filtration </w:t>
      </w:r>
      <w:r w:rsidRPr="00604C29">
        <w:rPr>
          <w:rFonts w:ascii="Times New Roman" w:hAnsi="Times New Roman" w:cs="Times New Roman"/>
          <w:sz w:val="28"/>
          <w:szCs w:val="28"/>
          <w:lang w:val="en-GB"/>
        </w:rPr>
        <w:t>through bacterial filters is used for sterilization of thermolabile liquid solutions.</w:t>
      </w:r>
    </w:p>
    <w:p w14:paraId="04F92592" w14:textId="77777777" w:rsidR="00604C29" w:rsidRPr="00604C29" w:rsidRDefault="00604C29" w:rsidP="003A3804">
      <w:pPr>
        <w:numPr>
          <w:ilvl w:val="0"/>
          <w:numId w:val="13"/>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In microbiological practice are widely used</w:t>
      </w:r>
      <w:r w:rsidRPr="00604C29">
        <w:rPr>
          <w:rFonts w:ascii="Times New Roman" w:hAnsi="Times New Roman" w:cs="Times New Roman"/>
          <w:i/>
          <w:iCs/>
          <w:sz w:val="28"/>
          <w:szCs w:val="28"/>
          <w:lang w:val="en-GB"/>
        </w:rPr>
        <w:t xml:space="preserve"> </w:t>
      </w:r>
      <w:proofErr w:type="spellStart"/>
      <w:r w:rsidRPr="00604C29">
        <w:rPr>
          <w:rFonts w:ascii="Times New Roman" w:hAnsi="Times New Roman" w:cs="Times New Roman"/>
          <w:i/>
          <w:iCs/>
          <w:sz w:val="28"/>
          <w:szCs w:val="28"/>
          <w:lang w:val="en-GB"/>
        </w:rPr>
        <w:t>Zeitz</w:t>
      </w:r>
      <w:proofErr w:type="spellEnd"/>
      <w:r w:rsidRPr="00604C29">
        <w:rPr>
          <w:rFonts w:ascii="Times New Roman" w:hAnsi="Times New Roman" w:cs="Times New Roman"/>
          <w:i/>
          <w:iCs/>
          <w:sz w:val="28"/>
          <w:szCs w:val="28"/>
          <w:lang w:val="en-GB"/>
        </w:rPr>
        <w:t xml:space="preserve"> </w:t>
      </w:r>
      <w:r w:rsidRPr="00604C29">
        <w:rPr>
          <w:rFonts w:ascii="Times New Roman" w:hAnsi="Times New Roman" w:cs="Times New Roman"/>
          <w:sz w:val="28"/>
          <w:szCs w:val="28"/>
          <w:lang w:val="en-GB"/>
        </w:rPr>
        <w:t xml:space="preserve">filters made from a mixture of asbestos and cellulose, </w:t>
      </w:r>
      <w:r w:rsidRPr="00604C29">
        <w:rPr>
          <w:rFonts w:ascii="Times New Roman" w:hAnsi="Times New Roman" w:cs="Times New Roman"/>
          <w:i/>
          <w:iCs/>
          <w:sz w:val="28"/>
          <w:szCs w:val="28"/>
          <w:lang w:val="en-GB"/>
        </w:rPr>
        <w:t>membrane filters</w:t>
      </w:r>
      <w:r w:rsidRPr="00604C29">
        <w:rPr>
          <w:rFonts w:ascii="Times New Roman" w:hAnsi="Times New Roman" w:cs="Times New Roman"/>
          <w:sz w:val="28"/>
          <w:szCs w:val="28"/>
          <w:lang w:val="en-GB"/>
        </w:rPr>
        <w:t xml:space="preserve"> made from nitrocellulose</w:t>
      </w:r>
      <w:r w:rsidRPr="00604C29">
        <w:rPr>
          <w:rFonts w:ascii="Times New Roman" w:hAnsi="Times New Roman" w:cs="Times New Roman"/>
          <w:i/>
          <w:iCs/>
          <w:sz w:val="28"/>
          <w:szCs w:val="28"/>
          <w:lang w:val="en-GB"/>
        </w:rPr>
        <w:t xml:space="preserve">, Chamberlain and </w:t>
      </w:r>
      <w:proofErr w:type="spellStart"/>
      <w:r w:rsidRPr="00604C29">
        <w:rPr>
          <w:rFonts w:ascii="Times New Roman" w:hAnsi="Times New Roman" w:cs="Times New Roman"/>
          <w:i/>
          <w:iCs/>
          <w:sz w:val="28"/>
          <w:szCs w:val="28"/>
          <w:lang w:val="en-GB"/>
        </w:rPr>
        <w:t>Berkfeld</w:t>
      </w:r>
      <w:proofErr w:type="spellEnd"/>
      <w:r w:rsidRPr="00604C29">
        <w:rPr>
          <w:rFonts w:ascii="Times New Roman" w:hAnsi="Times New Roman" w:cs="Times New Roman"/>
          <w:i/>
          <w:iCs/>
          <w:sz w:val="28"/>
          <w:szCs w:val="28"/>
          <w:lang w:val="en-GB"/>
        </w:rPr>
        <w:t xml:space="preserve"> </w:t>
      </w:r>
      <w:r w:rsidRPr="00604C29">
        <w:rPr>
          <w:rFonts w:ascii="Times New Roman" w:hAnsi="Times New Roman" w:cs="Times New Roman"/>
          <w:sz w:val="28"/>
          <w:szCs w:val="28"/>
          <w:lang w:val="en-GB"/>
        </w:rPr>
        <w:t>filters made from a mixture of kaolin sand and quartz.</w:t>
      </w:r>
    </w:p>
    <w:p w14:paraId="6522FE52" w14:textId="77777777" w:rsidR="00604C29" w:rsidRPr="00604C29" w:rsidRDefault="00604C29" w:rsidP="003A3804">
      <w:pPr>
        <w:numPr>
          <w:ilvl w:val="0"/>
          <w:numId w:val="13"/>
        </w:numPr>
        <w:spacing w:after="0" w:line="240" w:lineRule="auto"/>
        <w:jc w:val="both"/>
        <w:rPr>
          <w:rFonts w:ascii="Times New Roman" w:hAnsi="Times New Roman" w:cs="Times New Roman"/>
          <w:sz w:val="28"/>
          <w:szCs w:val="28"/>
        </w:rPr>
      </w:pPr>
      <w:r w:rsidRPr="00604C29">
        <w:rPr>
          <w:rFonts w:ascii="Times New Roman" w:hAnsi="Times New Roman" w:cs="Times New Roman"/>
          <w:sz w:val="28"/>
          <w:szCs w:val="28"/>
          <w:lang w:val="en-GB"/>
        </w:rPr>
        <w:t>Filters allow to get release from most microorganisms and sometimes viruses protein-rich media, blood serum and various drugs</w:t>
      </w:r>
    </w:p>
    <w:p w14:paraId="7A936540" w14:textId="7EC4ED8A" w:rsidR="00604C29" w:rsidRPr="003A3804" w:rsidRDefault="003A3804" w:rsidP="003A3804">
      <w:pPr>
        <w:spacing w:after="0" w:line="240" w:lineRule="auto"/>
        <w:jc w:val="both"/>
        <w:rPr>
          <w:rFonts w:ascii="Times New Roman" w:hAnsi="Times New Roman" w:cs="Times New Roman"/>
          <w:sz w:val="28"/>
          <w:szCs w:val="28"/>
          <w:lang w:val="az-Latn-AZ"/>
        </w:rPr>
      </w:pPr>
      <w:r w:rsidRPr="003A3804">
        <w:rPr>
          <w:rFonts w:ascii="Times New Roman" w:hAnsi="Times New Roman" w:cs="Times New Roman"/>
          <w:sz w:val="28"/>
          <w:szCs w:val="28"/>
          <w:lang w:val="az-Latn-AZ"/>
        </w:rPr>
        <w:t>Chemical sterilization</w:t>
      </w:r>
    </w:p>
    <w:p w14:paraId="03F44451" w14:textId="77777777" w:rsidR="003A3804" w:rsidRPr="003A3804" w:rsidRDefault="003A3804" w:rsidP="003A3804">
      <w:pPr>
        <w:numPr>
          <w:ilvl w:val="0"/>
          <w:numId w:val="14"/>
        </w:numPr>
        <w:spacing w:after="0" w:line="240" w:lineRule="auto"/>
        <w:jc w:val="both"/>
        <w:rPr>
          <w:rFonts w:ascii="Times New Roman" w:hAnsi="Times New Roman" w:cs="Times New Roman"/>
          <w:sz w:val="28"/>
          <w:szCs w:val="28"/>
        </w:rPr>
      </w:pPr>
      <w:r w:rsidRPr="003A3804">
        <w:rPr>
          <w:rFonts w:ascii="Times New Roman" w:hAnsi="Times New Roman" w:cs="Times New Roman"/>
          <w:sz w:val="28"/>
          <w:szCs w:val="28"/>
          <w:lang w:val="en-GB"/>
        </w:rPr>
        <w:t>Antimicrobials, disinfectants and antiseptics, as well as selective antibiotics and synthetic antimicrobials are used for chemical sterilization for the destruction of all microorganisms (see below).</w:t>
      </w:r>
    </w:p>
    <w:p w14:paraId="4CED8668" w14:textId="77777777" w:rsidR="003A3804" w:rsidRPr="003A3804" w:rsidRDefault="003A3804" w:rsidP="003A3804">
      <w:pPr>
        <w:numPr>
          <w:ilvl w:val="0"/>
          <w:numId w:val="14"/>
        </w:numPr>
        <w:spacing w:after="0" w:line="240" w:lineRule="auto"/>
        <w:jc w:val="both"/>
        <w:rPr>
          <w:rFonts w:ascii="Times New Roman" w:hAnsi="Times New Roman" w:cs="Times New Roman"/>
          <w:sz w:val="28"/>
          <w:szCs w:val="28"/>
        </w:rPr>
      </w:pPr>
      <w:r w:rsidRPr="003A3804">
        <w:rPr>
          <w:rFonts w:ascii="Times New Roman" w:hAnsi="Times New Roman" w:cs="Times New Roman"/>
          <w:sz w:val="28"/>
          <w:szCs w:val="28"/>
          <w:lang w:val="en-GB"/>
        </w:rPr>
        <w:t>In some cases, toxic gases, such as ethylene oxide, are used for this purpose.</w:t>
      </w:r>
    </w:p>
    <w:p w14:paraId="63D9BB45" w14:textId="1E10C67E" w:rsidR="003A3804" w:rsidRPr="003A3804" w:rsidRDefault="003A3804" w:rsidP="003A3804">
      <w:pPr>
        <w:spacing w:after="0" w:line="240" w:lineRule="auto"/>
        <w:jc w:val="both"/>
        <w:rPr>
          <w:rFonts w:ascii="Times New Roman" w:hAnsi="Times New Roman" w:cs="Times New Roman"/>
          <w:sz w:val="28"/>
          <w:szCs w:val="28"/>
          <w:lang w:val="az-Latn-AZ"/>
        </w:rPr>
      </w:pPr>
      <w:r w:rsidRPr="003A3804">
        <w:rPr>
          <w:rFonts w:ascii="Times New Roman" w:hAnsi="Times New Roman" w:cs="Times New Roman"/>
          <w:sz w:val="28"/>
          <w:szCs w:val="28"/>
          <w:lang w:val="az-Latn-AZ"/>
        </w:rPr>
        <w:t>Quality control of sterilization</w:t>
      </w:r>
    </w:p>
    <w:p w14:paraId="0AE11B8F" w14:textId="77777777" w:rsidR="003A3804" w:rsidRPr="003A3804" w:rsidRDefault="003A3804" w:rsidP="003A3804">
      <w:pPr>
        <w:numPr>
          <w:ilvl w:val="0"/>
          <w:numId w:val="15"/>
        </w:numPr>
        <w:spacing w:after="0" w:line="240" w:lineRule="auto"/>
        <w:jc w:val="both"/>
        <w:rPr>
          <w:rFonts w:ascii="Times New Roman" w:hAnsi="Times New Roman" w:cs="Times New Roman"/>
          <w:sz w:val="28"/>
          <w:szCs w:val="28"/>
        </w:rPr>
      </w:pPr>
      <w:r w:rsidRPr="003A3804">
        <w:rPr>
          <w:rFonts w:ascii="Times New Roman" w:hAnsi="Times New Roman" w:cs="Times New Roman"/>
          <w:sz w:val="28"/>
          <w:szCs w:val="28"/>
          <w:lang w:val="en-GB"/>
        </w:rPr>
        <w:t>Chemical control - substances with known melting point</w:t>
      </w:r>
      <w:r w:rsidRPr="003A3804">
        <w:rPr>
          <w:rFonts w:ascii="Times New Roman" w:hAnsi="Times New Roman" w:cs="Times New Roman"/>
          <w:sz w:val="28"/>
          <w:szCs w:val="28"/>
          <w:lang w:val="az-Latn-AZ"/>
        </w:rPr>
        <w:t xml:space="preserve"> are used</w:t>
      </w:r>
      <w:r w:rsidRPr="003A3804">
        <w:rPr>
          <w:rFonts w:ascii="Times New Roman" w:hAnsi="Times New Roman" w:cs="Times New Roman"/>
          <w:sz w:val="28"/>
          <w:szCs w:val="28"/>
          <w:lang w:val="en-GB"/>
        </w:rPr>
        <w:t xml:space="preserve"> (</w:t>
      </w:r>
      <w:proofErr w:type="spellStart"/>
      <w:r w:rsidRPr="003A3804">
        <w:rPr>
          <w:rFonts w:ascii="Times New Roman" w:hAnsi="Times New Roman" w:cs="Times New Roman"/>
          <w:sz w:val="28"/>
          <w:szCs w:val="28"/>
          <w:lang w:val="en-GB"/>
        </w:rPr>
        <w:t>sulfur</w:t>
      </w:r>
      <w:proofErr w:type="spellEnd"/>
      <w:r w:rsidRPr="003A3804">
        <w:rPr>
          <w:rFonts w:ascii="Times New Roman" w:hAnsi="Times New Roman" w:cs="Times New Roman"/>
          <w:sz w:val="28"/>
          <w:szCs w:val="28"/>
          <w:lang w:val="en-GB"/>
        </w:rPr>
        <w:t xml:space="preserve"> - 119</w:t>
      </w:r>
      <w:r w:rsidRPr="003A3804">
        <w:rPr>
          <w:rFonts w:ascii="Times New Roman" w:hAnsi="Times New Roman" w:cs="Times New Roman"/>
          <w:sz w:val="28"/>
          <w:szCs w:val="28"/>
          <w:vertAlign w:val="superscript"/>
          <w:lang w:val="az-Latn-AZ"/>
        </w:rPr>
        <w:t>0</w:t>
      </w:r>
      <w:r w:rsidRPr="003A3804">
        <w:rPr>
          <w:rFonts w:ascii="Times New Roman" w:hAnsi="Times New Roman" w:cs="Times New Roman"/>
          <w:sz w:val="28"/>
          <w:szCs w:val="28"/>
          <w:lang w:val="en-GB"/>
        </w:rPr>
        <w:t xml:space="preserve"> C, benzoic acid - 120-122</w:t>
      </w:r>
      <w:r w:rsidRPr="003A3804">
        <w:rPr>
          <w:rFonts w:ascii="Times New Roman" w:hAnsi="Times New Roman" w:cs="Times New Roman"/>
          <w:sz w:val="28"/>
          <w:szCs w:val="28"/>
          <w:vertAlign w:val="superscript"/>
          <w:lang w:val="az-Latn-AZ"/>
        </w:rPr>
        <w:t>0</w:t>
      </w:r>
      <w:r w:rsidRPr="003A3804">
        <w:rPr>
          <w:rFonts w:ascii="Times New Roman" w:hAnsi="Times New Roman" w:cs="Times New Roman"/>
          <w:sz w:val="28"/>
          <w:szCs w:val="28"/>
          <w:lang w:val="en-GB"/>
        </w:rPr>
        <w:t xml:space="preserve"> C, </w:t>
      </w:r>
      <w:proofErr w:type="spellStart"/>
      <w:r w:rsidRPr="003A3804">
        <w:rPr>
          <w:rFonts w:ascii="Times New Roman" w:hAnsi="Times New Roman" w:cs="Times New Roman"/>
          <w:sz w:val="28"/>
          <w:szCs w:val="28"/>
          <w:lang w:val="en-GB"/>
        </w:rPr>
        <w:t>benzonaftol</w:t>
      </w:r>
      <w:proofErr w:type="spellEnd"/>
      <w:r w:rsidRPr="003A3804">
        <w:rPr>
          <w:rFonts w:ascii="Times New Roman" w:hAnsi="Times New Roman" w:cs="Times New Roman"/>
          <w:sz w:val="28"/>
          <w:szCs w:val="28"/>
          <w:lang w:val="en-GB"/>
        </w:rPr>
        <w:t xml:space="preserve"> - 110</w:t>
      </w:r>
      <w:r w:rsidRPr="003A3804">
        <w:rPr>
          <w:rFonts w:ascii="Times New Roman" w:hAnsi="Times New Roman" w:cs="Times New Roman"/>
          <w:sz w:val="28"/>
          <w:szCs w:val="28"/>
          <w:vertAlign w:val="superscript"/>
          <w:lang w:val="az-Latn-AZ"/>
        </w:rPr>
        <w:t>0</w:t>
      </w:r>
      <w:r w:rsidRPr="003A3804">
        <w:rPr>
          <w:rFonts w:ascii="Times New Roman" w:hAnsi="Times New Roman" w:cs="Times New Roman"/>
          <w:sz w:val="28"/>
          <w:szCs w:val="28"/>
          <w:lang w:val="en-GB"/>
        </w:rPr>
        <w:t xml:space="preserve"> C, mannose and urea - 132-133</w:t>
      </w:r>
      <w:r w:rsidRPr="003A3804">
        <w:rPr>
          <w:rFonts w:ascii="Times New Roman" w:hAnsi="Times New Roman" w:cs="Times New Roman"/>
          <w:sz w:val="28"/>
          <w:szCs w:val="28"/>
          <w:vertAlign w:val="superscript"/>
          <w:lang w:val="az-Latn-AZ"/>
        </w:rPr>
        <w:t>0</w:t>
      </w:r>
      <w:r w:rsidRPr="003A3804">
        <w:rPr>
          <w:rFonts w:ascii="Times New Roman" w:hAnsi="Times New Roman" w:cs="Times New Roman"/>
          <w:sz w:val="28"/>
          <w:szCs w:val="28"/>
          <w:lang w:val="en-GB"/>
        </w:rPr>
        <w:t xml:space="preserve"> C), as well as temperature indicator papers. Judgments are made based on changes in these ingredients, which are placed in an autoclave along with the materials to be sterilized.</w:t>
      </w:r>
    </w:p>
    <w:p w14:paraId="78EB00AE" w14:textId="77777777" w:rsidR="003A3804" w:rsidRPr="003A3804" w:rsidRDefault="003A3804" w:rsidP="003A3804">
      <w:pPr>
        <w:numPr>
          <w:ilvl w:val="0"/>
          <w:numId w:val="15"/>
        </w:numPr>
        <w:spacing w:after="0" w:line="240" w:lineRule="auto"/>
        <w:jc w:val="both"/>
        <w:rPr>
          <w:rFonts w:ascii="Times New Roman" w:hAnsi="Times New Roman" w:cs="Times New Roman"/>
          <w:sz w:val="28"/>
          <w:szCs w:val="28"/>
        </w:rPr>
      </w:pPr>
      <w:r w:rsidRPr="003A3804">
        <w:rPr>
          <w:rFonts w:ascii="Times New Roman" w:hAnsi="Times New Roman" w:cs="Times New Roman"/>
          <w:sz w:val="28"/>
          <w:szCs w:val="28"/>
          <w:lang w:val="en-GB"/>
        </w:rPr>
        <w:t>Biological control - biotests (paper boards or strips with heat-resistant spore bacteria on the surface). These paper strips, which are placed in the autoclave along with the materials to be sterilized, are judged on the basis of whether the spore bacteria are destroyed.</w:t>
      </w:r>
    </w:p>
    <w:p w14:paraId="049B8FD7" w14:textId="77777777" w:rsidR="003A3804" w:rsidRPr="00604C29" w:rsidRDefault="003A3804" w:rsidP="00204B63">
      <w:pPr>
        <w:spacing w:line="240" w:lineRule="auto"/>
        <w:jc w:val="both"/>
        <w:rPr>
          <w:rFonts w:ascii="Times New Roman" w:hAnsi="Times New Roman" w:cs="Times New Roman"/>
          <w:b/>
          <w:bCs/>
          <w:sz w:val="28"/>
          <w:szCs w:val="28"/>
        </w:rPr>
      </w:pPr>
      <w:bookmarkStart w:id="0" w:name="_GoBack"/>
      <w:bookmarkEnd w:id="0"/>
    </w:p>
    <w:sectPr w:rsidR="003A3804" w:rsidRPr="00604C29"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302A"/>
    <w:multiLevelType w:val="hybridMultilevel"/>
    <w:tmpl w:val="00262BD0"/>
    <w:lvl w:ilvl="0" w:tplc="5538B3C8">
      <w:start w:val="1"/>
      <w:numFmt w:val="bullet"/>
      <w:lvlText w:val="•"/>
      <w:lvlJc w:val="left"/>
      <w:pPr>
        <w:tabs>
          <w:tab w:val="num" w:pos="720"/>
        </w:tabs>
        <w:ind w:left="720" w:hanging="360"/>
      </w:pPr>
      <w:rPr>
        <w:rFonts w:ascii="Arial" w:hAnsi="Arial" w:hint="default"/>
      </w:rPr>
    </w:lvl>
    <w:lvl w:ilvl="1" w:tplc="A51CA9C6" w:tentative="1">
      <w:start w:val="1"/>
      <w:numFmt w:val="bullet"/>
      <w:lvlText w:val="•"/>
      <w:lvlJc w:val="left"/>
      <w:pPr>
        <w:tabs>
          <w:tab w:val="num" w:pos="1440"/>
        </w:tabs>
        <w:ind w:left="1440" w:hanging="360"/>
      </w:pPr>
      <w:rPr>
        <w:rFonts w:ascii="Arial" w:hAnsi="Arial" w:hint="default"/>
      </w:rPr>
    </w:lvl>
    <w:lvl w:ilvl="2" w:tplc="859AFEBC" w:tentative="1">
      <w:start w:val="1"/>
      <w:numFmt w:val="bullet"/>
      <w:lvlText w:val="•"/>
      <w:lvlJc w:val="left"/>
      <w:pPr>
        <w:tabs>
          <w:tab w:val="num" w:pos="2160"/>
        </w:tabs>
        <w:ind w:left="2160" w:hanging="360"/>
      </w:pPr>
      <w:rPr>
        <w:rFonts w:ascii="Arial" w:hAnsi="Arial" w:hint="default"/>
      </w:rPr>
    </w:lvl>
    <w:lvl w:ilvl="3" w:tplc="0834FCBC" w:tentative="1">
      <w:start w:val="1"/>
      <w:numFmt w:val="bullet"/>
      <w:lvlText w:val="•"/>
      <w:lvlJc w:val="left"/>
      <w:pPr>
        <w:tabs>
          <w:tab w:val="num" w:pos="2880"/>
        </w:tabs>
        <w:ind w:left="2880" w:hanging="360"/>
      </w:pPr>
      <w:rPr>
        <w:rFonts w:ascii="Arial" w:hAnsi="Arial" w:hint="default"/>
      </w:rPr>
    </w:lvl>
    <w:lvl w:ilvl="4" w:tplc="5ADAC004" w:tentative="1">
      <w:start w:val="1"/>
      <w:numFmt w:val="bullet"/>
      <w:lvlText w:val="•"/>
      <w:lvlJc w:val="left"/>
      <w:pPr>
        <w:tabs>
          <w:tab w:val="num" w:pos="3600"/>
        </w:tabs>
        <w:ind w:left="3600" w:hanging="360"/>
      </w:pPr>
      <w:rPr>
        <w:rFonts w:ascii="Arial" w:hAnsi="Arial" w:hint="default"/>
      </w:rPr>
    </w:lvl>
    <w:lvl w:ilvl="5" w:tplc="D99CF9AA" w:tentative="1">
      <w:start w:val="1"/>
      <w:numFmt w:val="bullet"/>
      <w:lvlText w:val="•"/>
      <w:lvlJc w:val="left"/>
      <w:pPr>
        <w:tabs>
          <w:tab w:val="num" w:pos="4320"/>
        </w:tabs>
        <w:ind w:left="4320" w:hanging="360"/>
      </w:pPr>
      <w:rPr>
        <w:rFonts w:ascii="Arial" w:hAnsi="Arial" w:hint="default"/>
      </w:rPr>
    </w:lvl>
    <w:lvl w:ilvl="6" w:tplc="B1BABC38" w:tentative="1">
      <w:start w:val="1"/>
      <w:numFmt w:val="bullet"/>
      <w:lvlText w:val="•"/>
      <w:lvlJc w:val="left"/>
      <w:pPr>
        <w:tabs>
          <w:tab w:val="num" w:pos="5040"/>
        </w:tabs>
        <w:ind w:left="5040" w:hanging="360"/>
      </w:pPr>
      <w:rPr>
        <w:rFonts w:ascii="Arial" w:hAnsi="Arial" w:hint="default"/>
      </w:rPr>
    </w:lvl>
    <w:lvl w:ilvl="7" w:tplc="2D92B586" w:tentative="1">
      <w:start w:val="1"/>
      <w:numFmt w:val="bullet"/>
      <w:lvlText w:val="•"/>
      <w:lvlJc w:val="left"/>
      <w:pPr>
        <w:tabs>
          <w:tab w:val="num" w:pos="5760"/>
        </w:tabs>
        <w:ind w:left="5760" w:hanging="360"/>
      </w:pPr>
      <w:rPr>
        <w:rFonts w:ascii="Arial" w:hAnsi="Arial" w:hint="default"/>
      </w:rPr>
    </w:lvl>
    <w:lvl w:ilvl="8" w:tplc="7C38CE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7613B5"/>
    <w:multiLevelType w:val="hybridMultilevel"/>
    <w:tmpl w:val="735C3474"/>
    <w:lvl w:ilvl="0" w:tplc="AAC4C764">
      <w:start w:val="1"/>
      <w:numFmt w:val="bullet"/>
      <w:lvlText w:val="•"/>
      <w:lvlJc w:val="left"/>
      <w:pPr>
        <w:tabs>
          <w:tab w:val="num" w:pos="720"/>
        </w:tabs>
        <w:ind w:left="720" w:hanging="360"/>
      </w:pPr>
      <w:rPr>
        <w:rFonts w:ascii="Arial" w:hAnsi="Arial" w:hint="default"/>
      </w:rPr>
    </w:lvl>
    <w:lvl w:ilvl="1" w:tplc="E054ABD2" w:tentative="1">
      <w:start w:val="1"/>
      <w:numFmt w:val="bullet"/>
      <w:lvlText w:val="•"/>
      <w:lvlJc w:val="left"/>
      <w:pPr>
        <w:tabs>
          <w:tab w:val="num" w:pos="1440"/>
        </w:tabs>
        <w:ind w:left="1440" w:hanging="360"/>
      </w:pPr>
      <w:rPr>
        <w:rFonts w:ascii="Arial" w:hAnsi="Arial" w:hint="default"/>
      </w:rPr>
    </w:lvl>
    <w:lvl w:ilvl="2" w:tplc="4A2CFEB8" w:tentative="1">
      <w:start w:val="1"/>
      <w:numFmt w:val="bullet"/>
      <w:lvlText w:val="•"/>
      <w:lvlJc w:val="left"/>
      <w:pPr>
        <w:tabs>
          <w:tab w:val="num" w:pos="2160"/>
        </w:tabs>
        <w:ind w:left="2160" w:hanging="360"/>
      </w:pPr>
      <w:rPr>
        <w:rFonts w:ascii="Arial" w:hAnsi="Arial" w:hint="default"/>
      </w:rPr>
    </w:lvl>
    <w:lvl w:ilvl="3" w:tplc="6E96EEF8" w:tentative="1">
      <w:start w:val="1"/>
      <w:numFmt w:val="bullet"/>
      <w:lvlText w:val="•"/>
      <w:lvlJc w:val="left"/>
      <w:pPr>
        <w:tabs>
          <w:tab w:val="num" w:pos="2880"/>
        </w:tabs>
        <w:ind w:left="2880" w:hanging="360"/>
      </w:pPr>
      <w:rPr>
        <w:rFonts w:ascii="Arial" w:hAnsi="Arial" w:hint="default"/>
      </w:rPr>
    </w:lvl>
    <w:lvl w:ilvl="4" w:tplc="2A9CF31A" w:tentative="1">
      <w:start w:val="1"/>
      <w:numFmt w:val="bullet"/>
      <w:lvlText w:val="•"/>
      <w:lvlJc w:val="left"/>
      <w:pPr>
        <w:tabs>
          <w:tab w:val="num" w:pos="3600"/>
        </w:tabs>
        <w:ind w:left="3600" w:hanging="360"/>
      </w:pPr>
      <w:rPr>
        <w:rFonts w:ascii="Arial" w:hAnsi="Arial" w:hint="default"/>
      </w:rPr>
    </w:lvl>
    <w:lvl w:ilvl="5" w:tplc="D6DA0A1A" w:tentative="1">
      <w:start w:val="1"/>
      <w:numFmt w:val="bullet"/>
      <w:lvlText w:val="•"/>
      <w:lvlJc w:val="left"/>
      <w:pPr>
        <w:tabs>
          <w:tab w:val="num" w:pos="4320"/>
        </w:tabs>
        <w:ind w:left="4320" w:hanging="360"/>
      </w:pPr>
      <w:rPr>
        <w:rFonts w:ascii="Arial" w:hAnsi="Arial" w:hint="default"/>
      </w:rPr>
    </w:lvl>
    <w:lvl w:ilvl="6" w:tplc="05EED076" w:tentative="1">
      <w:start w:val="1"/>
      <w:numFmt w:val="bullet"/>
      <w:lvlText w:val="•"/>
      <w:lvlJc w:val="left"/>
      <w:pPr>
        <w:tabs>
          <w:tab w:val="num" w:pos="5040"/>
        </w:tabs>
        <w:ind w:left="5040" w:hanging="360"/>
      </w:pPr>
      <w:rPr>
        <w:rFonts w:ascii="Arial" w:hAnsi="Arial" w:hint="default"/>
      </w:rPr>
    </w:lvl>
    <w:lvl w:ilvl="7" w:tplc="ED7E8E16" w:tentative="1">
      <w:start w:val="1"/>
      <w:numFmt w:val="bullet"/>
      <w:lvlText w:val="•"/>
      <w:lvlJc w:val="left"/>
      <w:pPr>
        <w:tabs>
          <w:tab w:val="num" w:pos="5760"/>
        </w:tabs>
        <w:ind w:left="5760" w:hanging="360"/>
      </w:pPr>
      <w:rPr>
        <w:rFonts w:ascii="Arial" w:hAnsi="Arial" w:hint="default"/>
      </w:rPr>
    </w:lvl>
    <w:lvl w:ilvl="8" w:tplc="857ECC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355827"/>
    <w:multiLevelType w:val="hybridMultilevel"/>
    <w:tmpl w:val="0E9A9DC4"/>
    <w:lvl w:ilvl="0" w:tplc="01940544">
      <w:start w:val="1"/>
      <w:numFmt w:val="bullet"/>
      <w:lvlText w:val="•"/>
      <w:lvlJc w:val="left"/>
      <w:pPr>
        <w:tabs>
          <w:tab w:val="num" w:pos="720"/>
        </w:tabs>
        <w:ind w:left="720" w:hanging="360"/>
      </w:pPr>
      <w:rPr>
        <w:rFonts w:ascii="Arial" w:hAnsi="Arial" w:hint="default"/>
      </w:rPr>
    </w:lvl>
    <w:lvl w:ilvl="1" w:tplc="7924C444" w:tentative="1">
      <w:start w:val="1"/>
      <w:numFmt w:val="bullet"/>
      <w:lvlText w:val="•"/>
      <w:lvlJc w:val="left"/>
      <w:pPr>
        <w:tabs>
          <w:tab w:val="num" w:pos="1440"/>
        </w:tabs>
        <w:ind w:left="1440" w:hanging="360"/>
      </w:pPr>
      <w:rPr>
        <w:rFonts w:ascii="Arial" w:hAnsi="Arial" w:hint="default"/>
      </w:rPr>
    </w:lvl>
    <w:lvl w:ilvl="2" w:tplc="2012D580" w:tentative="1">
      <w:start w:val="1"/>
      <w:numFmt w:val="bullet"/>
      <w:lvlText w:val="•"/>
      <w:lvlJc w:val="left"/>
      <w:pPr>
        <w:tabs>
          <w:tab w:val="num" w:pos="2160"/>
        </w:tabs>
        <w:ind w:left="2160" w:hanging="360"/>
      </w:pPr>
      <w:rPr>
        <w:rFonts w:ascii="Arial" w:hAnsi="Arial" w:hint="default"/>
      </w:rPr>
    </w:lvl>
    <w:lvl w:ilvl="3" w:tplc="24041530" w:tentative="1">
      <w:start w:val="1"/>
      <w:numFmt w:val="bullet"/>
      <w:lvlText w:val="•"/>
      <w:lvlJc w:val="left"/>
      <w:pPr>
        <w:tabs>
          <w:tab w:val="num" w:pos="2880"/>
        </w:tabs>
        <w:ind w:left="2880" w:hanging="360"/>
      </w:pPr>
      <w:rPr>
        <w:rFonts w:ascii="Arial" w:hAnsi="Arial" w:hint="default"/>
      </w:rPr>
    </w:lvl>
    <w:lvl w:ilvl="4" w:tplc="52CA8DEC" w:tentative="1">
      <w:start w:val="1"/>
      <w:numFmt w:val="bullet"/>
      <w:lvlText w:val="•"/>
      <w:lvlJc w:val="left"/>
      <w:pPr>
        <w:tabs>
          <w:tab w:val="num" w:pos="3600"/>
        </w:tabs>
        <w:ind w:left="3600" w:hanging="360"/>
      </w:pPr>
      <w:rPr>
        <w:rFonts w:ascii="Arial" w:hAnsi="Arial" w:hint="default"/>
      </w:rPr>
    </w:lvl>
    <w:lvl w:ilvl="5" w:tplc="19761D4C" w:tentative="1">
      <w:start w:val="1"/>
      <w:numFmt w:val="bullet"/>
      <w:lvlText w:val="•"/>
      <w:lvlJc w:val="left"/>
      <w:pPr>
        <w:tabs>
          <w:tab w:val="num" w:pos="4320"/>
        </w:tabs>
        <w:ind w:left="4320" w:hanging="360"/>
      </w:pPr>
      <w:rPr>
        <w:rFonts w:ascii="Arial" w:hAnsi="Arial" w:hint="default"/>
      </w:rPr>
    </w:lvl>
    <w:lvl w:ilvl="6" w:tplc="664CEC1A" w:tentative="1">
      <w:start w:val="1"/>
      <w:numFmt w:val="bullet"/>
      <w:lvlText w:val="•"/>
      <w:lvlJc w:val="left"/>
      <w:pPr>
        <w:tabs>
          <w:tab w:val="num" w:pos="5040"/>
        </w:tabs>
        <w:ind w:left="5040" w:hanging="360"/>
      </w:pPr>
      <w:rPr>
        <w:rFonts w:ascii="Arial" w:hAnsi="Arial" w:hint="default"/>
      </w:rPr>
    </w:lvl>
    <w:lvl w:ilvl="7" w:tplc="6688CE6A" w:tentative="1">
      <w:start w:val="1"/>
      <w:numFmt w:val="bullet"/>
      <w:lvlText w:val="•"/>
      <w:lvlJc w:val="left"/>
      <w:pPr>
        <w:tabs>
          <w:tab w:val="num" w:pos="5760"/>
        </w:tabs>
        <w:ind w:left="5760" w:hanging="360"/>
      </w:pPr>
      <w:rPr>
        <w:rFonts w:ascii="Arial" w:hAnsi="Arial" w:hint="default"/>
      </w:rPr>
    </w:lvl>
    <w:lvl w:ilvl="8" w:tplc="6D56D4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994584"/>
    <w:multiLevelType w:val="hybridMultilevel"/>
    <w:tmpl w:val="27843CF4"/>
    <w:lvl w:ilvl="0" w:tplc="E33AE992">
      <w:start w:val="1"/>
      <w:numFmt w:val="bullet"/>
      <w:lvlText w:val="•"/>
      <w:lvlJc w:val="left"/>
      <w:pPr>
        <w:tabs>
          <w:tab w:val="num" w:pos="720"/>
        </w:tabs>
        <w:ind w:left="720" w:hanging="360"/>
      </w:pPr>
      <w:rPr>
        <w:rFonts w:ascii="Arial" w:hAnsi="Arial" w:hint="default"/>
      </w:rPr>
    </w:lvl>
    <w:lvl w:ilvl="1" w:tplc="30FEFD50" w:tentative="1">
      <w:start w:val="1"/>
      <w:numFmt w:val="bullet"/>
      <w:lvlText w:val="•"/>
      <w:lvlJc w:val="left"/>
      <w:pPr>
        <w:tabs>
          <w:tab w:val="num" w:pos="1440"/>
        </w:tabs>
        <w:ind w:left="1440" w:hanging="360"/>
      </w:pPr>
      <w:rPr>
        <w:rFonts w:ascii="Arial" w:hAnsi="Arial" w:hint="default"/>
      </w:rPr>
    </w:lvl>
    <w:lvl w:ilvl="2" w:tplc="804EA58A" w:tentative="1">
      <w:start w:val="1"/>
      <w:numFmt w:val="bullet"/>
      <w:lvlText w:val="•"/>
      <w:lvlJc w:val="left"/>
      <w:pPr>
        <w:tabs>
          <w:tab w:val="num" w:pos="2160"/>
        </w:tabs>
        <w:ind w:left="2160" w:hanging="360"/>
      </w:pPr>
      <w:rPr>
        <w:rFonts w:ascii="Arial" w:hAnsi="Arial" w:hint="default"/>
      </w:rPr>
    </w:lvl>
    <w:lvl w:ilvl="3" w:tplc="492477BA" w:tentative="1">
      <w:start w:val="1"/>
      <w:numFmt w:val="bullet"/>
      <w:lvlText w:val="•"/>
      <w:lvlJc w:val="left"/>
      <w:pPr>
        <w:tabs>
          <w:tab w:val="num" w:pos="2880"/>
        </w:tabs>
        <w:ind w:left="2880" w:hanging="360"/>
      </w:pPr>
      <w:rPr>
        <w:rFonts w:ascii="Arial" w:hAnsi="Arial" w:hint="default"/>
      </w:rPr>
    </w:lvl>
    <w:lvl w:ilvl="4" w:tplc="BC360834" w:tentative="1">
      <w:start w:val="1"/>
      <w:numFmt w:val="bullet"/>
      <w:lvlText w:val="•"/>
      <w:lvlJc w:val="left"/>
      <w:pPr>
        <w:tabs>
          <w:tab w:val="num" w:pos="3600"/>
        </w:tabs>
        <w:ind w:left="3600" w:hanging="360"/>
      </w:pPr>
      <w:rPr>
        <w:rFonts w:ascii="Arial" w:hAnsi="Arial" w:hint="default"/>
      </w:rPr>
    </w:lvl>
    <w:lvl w:ilvl="5" w:tplc="F68E6462" w:tentative="1">
      <w:start w:val="1"/>
      <w:numFmt w:val="bullet"/>
      <w:lvlText w:val="•"/>
      <w:lvlJc w:val="left"/>
      <w:pPr>
        <w:tabs>
          <w:tab w:val="num" w:pos="4320"/>
        </w:tabs>
        <w:ind w:left="4320" w:hanging="360"/>
      </w:pPr>
      <w:rPr>
        <w:rFonts w:ascii="Arial" w:hAnsi="Arial" w:hint="default"/>
      </w:rPr>
    </w:lvl>
    <w:lvl w:ilvl="6" w:tplc="A01CC720" w:tentative="1">
      <w:start w:val="1"/>
      <w:numFmt w:val="bullet"/>
      <w:lvlText w:val="•"/>
      <w:lvlJc w:val="left"/>
      <w:pPr>
        <w:tabs>
          <w:tab w:val="num" w:pos="5040"/>
        </w:tabs>
        <w:ind w:left="5040" w:hanging="360"/>
      </w:pPr>
      <w:rPr>
        <w:rFonts w:ascii="Arial" w:hAnsi="Arial" w:hint="default"/>
      </w:rPr>
    </w:lvl>
    <w:lvl w:ilvl="7" w:tplc="C7A48EB0" w:tentative="1">
      <w:start w:val="1"/>
      <w:numFmt w:val="bullet"/>
      <w:lvlText w:val="•"/>
      <w:lvlJc w:val="left"/>
      <w:pPr>
        <w:tabs>
          <w:tab w:val="num" w:pos="5760"/>
        </w:tabs>
        <w:ind w:left="5760" w:hanging="360"/>
      </w:pPr>
      <w:rPr>
        <w:rFonts w:ascii="Arial" w:hAnsi="Arial" w:hint="default"/>
      </w:rPr>
    </w:lvl>
    <w:lvl w:ilvl="8" w:tplc="8E885F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DD7BB7"/>
    <w:multiLevelType w:val="hybridMultilevel"/>
    <w:tmpl w:val="E50C990A"/>
    <w:lvl w:ilvl="0" w:tplc="8D383188">
      <w:start w:val="1"/>
      <w:numFmt w:val="bullet"/>
      <w:lvlText w:val="•"/>
      <w:lvlJc w:val="left"/>
      <w:pPr>
        <w:tabs>
          <w:tab w:val="num" w:pos="720"/>
        </w:tabs>
        <w:ind w:left="720" w:hanging="360"/>
      </w:pPr>
      <w:rPr>
        <w:rFonts w:ascii="Arial" w:hAnsi="Arial" w:hint="default"/>
      </w:rPr>
    </w:lvl>
    <w:lvl w:ilvl="1" w:tplc="79B205C4" w:tentative="1">
      <w:start w:val="1"/>
      <w:numFmt w:val="bullet"/>
      <w:lvlText w:val="•"/>
      <w:lvlJc w:val="left"/>
      <w:pPr>
        <w:tabs>
          <w:tab w:val="num" w:pos="1440"/>
        </w:tabs>
        <w:ind w:left="1440" w:hanging="360"/>
      </w:pPr>
      <w:rPr>
        <w:rFonts w:ascii="Arial" w:hAnsi="Arial" w:hint="default"/>
      </w:rPr>
    </w:lvl>
    <w:lvl w:ilvl="2" w:tplc="8732EC54" w:tentative="1">
      <w:start w:val="1"/>
      <w:numFmt w:val="bullet"/>
      <w:lvlText w:val="•"/>
      <w:lvlJc w:val="left"/>
      <w:pPr>
        <w:tabs>
          <w:tab w:val="num" w:pos="2160"/>
        </w:tabs>
        <w:ind w:left="2160" w:hanging="360"/>
      </w:pPr>
      <w:rPr>
        <w:rFonts w:ascii="Arial" w:hAnsi="Arial" w:hint="default"/>
      </w:rPr>
    </w:lvl>
    <w:lvl w:ilvl="3" w:tplc="07E07300" w:tentative="1">
      <w:start w:val="1"/>
      <w:numFmt w:val="bullet"/>
      <w:lvlText w:val="•"/>
      <w:lvlJc w:val="left"/>
      <w:pPr>
        <w:tabs>
          <w:tab w:val="num" w:pos="2880"/>
        </w:tabs>
        <w:ind w:left="2880" w:hanging="360"/>
      </w:pPr>
      <w:rPr>
        <w:rFonts w:ascii="Arial" w:hAnsi="Arial" w:hint="default"/>
      </w:rPr>
    </w:lvl>
    <w:lvl w:ilvl="4" w:tplc="4B3C9C12" w:tentative="1">
      <w:start w:val="1"/>
      <w:numFmt w:val="bullet"/>
      <w:lvlText w:val="•"/>
      <w:lvlJc w:val="left"/>
      <w:pPr>
        <w:tabs>
          <w:tab w:val="num" w:pos="3600"/>
        </w:tabs>
        <w:ind w:left="3600" w:hanging="360"/>
      </w:pPr>
      <w:rPr>
        <w:rFonts w:ascii="Arial" w:hAnsi="Arial" w:hint="default"/>
      </w:rPr>
    </w:lvl>
    <w:lvl w:ilvl="5" w:tplc="C5282788" w:tentative="1">
      <w:start w:val="1"/>
      <w:numFmt w:val="bullet"/>
      <w:lvlText w:val="•"/>
      <w:lvlJc w:val="left"/>
      <w:pPr>
        <w:tabs>
          <w:tab w:val="num" w:pos="4320"/>
        </w:tabs>
        <w:ind w:left="4320" w:hanging="360"/>
      </w:pPr>
      <w:rPr>
        <w:rFonts w:ascii="Arial" w:hAnsi="Arial" w:hint="default"/>
      </w:rPr>
    </w:lvl>
    <w:lvl w:ilvl="6" w:tplc="DDB6160A" w:tentative="1">
      <w:start w:val="1"/>
      <w:numFmt w:val="bullet"/>
      <w:lvlText w:val="•"/>
      <w:lvlJc w:val="left"/>
      <w:pPr>
        <w:tabs>
          <w:tab w:val="num" w:pos="5040"/>
        </w:tabs>
        <w:ind w:left="5040" w:hanging="360"/>
      </w:pPr>
      <w:rPr>
        <w:rFonts w:ascii="Arial" w:hAnsi="Arial" w:hint="default"/>
      </w:rPr>
    </w:lvl>
    <w:lvl w:ilvl="7" w:tplc="00C27EF6" w:tentative="1">
      <w:start w:val="1"/>
      <w:numFmt w:val="bullet"/>
      <w:lvlText w:val="•"/>
      <w:lvlJc w:val="left"/>
      <w:pPr>
        <w:tabs>
          <w:tab w:val="num" w:pos="5760"/>
        </w:tabs>
        <w:ind w:left="5760" w:hanging="360"/>
      </w:pPr>
      <w:rPr>
        <w:rFonts w:ascii="Arial" w:hAnsi="Arial" w:hint="default"/>
      </w:rPr>
    </w:lvl>
    <w:lvl w:ilvl="8" w:tplc="03CAAF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5631D5"/>
    <w:multiLevelType w:val="hybridMultilevel"/>
    <w:tmpl w:val="C6D6B9C8"/>
    <w:lvl w:ilvl="0" w:tplc="A87E5FC0">
      <w:start w:val="1"/>
      <w:numFmt w:val="bullet"/>
      <w:lvlText w:val="•"/>
      <w:lvlJc w:val="left"/>
      <w:pPr>
        <w:tabs>
          <w:tab w:val="num" w:pos="720"/>
        </w:tabs>
        <w:ind w:left="720" w:hanging="360"/>
      </w:pPr>
      <w:rPr>
        <w:rFonts w:ascii="Arial" w:hAnsi="Arial" w:hint="default"/>
      </w:rPr>
    </w:lvl>
    <w:lvl w:ilvl="1" w:tplc="E7E0301A" w:tentative="1">
      <w:start w:val="1"/>
      <w:numFmt w:val="bullet"/>
      <w:lvlText w:val="•"/>
      <w:lvlJc w:val="left"/>
      <w:pPr>
        <w:tabs>
          <w:tab w:val="num" w:pos="1440"/>
        </w:tabs>
        <w:ind w:left="1440" w:hanging="360"/>
      </w:pPr>
      <w:rPr>
        <w:rFonts w:ascii="Arial" w:hAnsi="Arial" w:hint="default"/>
      </w:rPr>
    </w:lvl>
    <w:lvl w:ilvl="2" w:tplc="B080D350" w:tentative="1">
      <w:start w:val="1"/>
      <w:numFmt w:val="bullet"/>
      <w:lvlText w:val="•"/>
      <w:lvlJc w:val="left"/>
      <w:pPr>
        <w:tabs>
          <w:tab w:val="num" w:pos="2160"/>
        </w:tabs>
        <w:ind w:left="2160" w:hanging="360"/>
      </w:pPr>
      <w:rPr>
        <w:rFonts w:ascii="Arial" w:hAnsi="Arial" w:hint="default"/>
      </w:rPr>
    </w:lvl>
    <w:lvl w:ilvl="3" w:tplc="6498ADD0" w:tentative="1">
      <w:start w:val="1"/>
      <w:numFmt w:val="bullet"/>
      <w:lvlText w:val="•"/>
      <w:lvlJc w:val="left"/>
      <w:pPr>
        <w:tabs>
          <w:tab w:val="num" w:pos="2880"/>
        </w:tabs>
        <w:ind w:left="2880" w:hanging="360"/>
      </w:pPr>
      <w:rPr>
        <w:rFonts w:ascii="Arial" w:hAnsi="Arial" w:hint="default"/>
      </w:rPr>
    </w:lvl>
    <w:lvl w:ilvl="4" w:tplc="A3D8437E" w:tentative="1">
      <w:start w:val="1"/>
      <w:numFmt w:val="bullet"/>
      <w:lvlText w:val="•"/>
      <w:lvlJc w:val="left"/>
      <w:pPr>
        <w:tabs>
          <w:tab w:val="num" w:pos="3600"/>
        </w:tabs>
        <w:ind w:left="3600" w:hanging="360"/>
      </w:pPr>
      <w:rPr>
        <w:rFonts w:ascii="Arial" w:hAnsi="Arial" w:hint="default"/>
      </w:rPr>
    </w:lvl>
    <w:lvl w:ilvl="5" w:tplc="88F81E52" w:tentative="1">
      <w:start w:val="1"/>
      <w:numFmt w:val="bullet"/>
      <w:lvlText w:val="•"/>
      <w:lvlJc w:val="left"/>
      <w:pPr>
        <w:tabs>
          <w:tab w:val="num" w:pos="4320"/>
        </w:tabs>
        <w:ind w:left="4320" w:hanging="360"/>
      </w:pPr>
      <w:rPr>
        <w:rFonts w:ascii="Arial" w:hAnsi="Arial" w:hint="default"/>
      </w:rPr>
    </w:lvl>
    <w:lvl w:ilvl="6" w:tplc="BA5AA20A" w:tentative="1">
      <w:start w:val="1"/>
      <w:numFmt w:val="bullet"/>
      <w:lvlText w:val="•"/>
      <w:lvlJc w:val="left"/>
      <w:pPr>
        <w:tabs>
          <w:tab w:val="num" w:pos="5040"/>
        </w:tabs>
        <w:ind w:left="5040" w:hanging="360"/>
      </w:pPr>
      <w:rPr>
        <w:rFonts w:ascii="Arial" w:hAnsi="Arial" w:hint="default"/>
      </w:rPr>
    </w:lvl>
    <w:lvl w:ilvl="7" w:tplc="CB90E0B2" w:tentative="1">
      <w:start w:val="1"/>
      <w:numFmt w:val="bullet"/>
      <w:lvlText w:val="•"/>
      <w:lvlJc w:val="left"/>
      <w:pPr>
        <w:tabs>
          <w:tab w:val="num" w:pos="5760"/>
        </w:tabs>
        <w:ind w:left="5760" w:hanging="360"/>
      </w:pPr>
      <w:rPr>
        <w:rFonts w:ascii="Arial" w:hAnsi="Arial" w:hint="default"/>
      </w:rPr>
    </w:lvl>
    <w:lvl w:ilvl="8" w:tplc="C7440C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9456A5"/>
    <w:multiLevelType w:val="hybridMultilevel"/>
    <w:tmpl w:val="9CA4DF08"/>
    <w:lvl w:ilvl="0" w:tplc="B4F6D198">
      <w:start w:val="1"/>
      <w:numFmt w:val="bullet"/>
      <w:lvlText w:val="•"/>
      <w:lvlJc w:val="left"/>
      <w:pPr>
        <w:tabs>
          <w:tab w:val="num" w:pos="720"/>
        </w:tabs>
        <w:ind w:left="720" w:hanging="360"/>
      </w:pPr>
      <w:rPr>
        <w:rFonts w:ascii="Arial" w:hAnsi="Arial" w:hint="default"/>
      </w:rPr>
    </w:lvl>
    <w:lvl w:ilvl="1" w:tplc="3FF28B66" w:tentative="1">
      <w:start w:val="1"/>
      <w:numFmt w:val="bullet"/>
      <w:lvlText w:val="•"/>
      <w:lvlJc w:val="left"/>
      <w:pPr>
        <w:tabs>
          <w:tab w:val="num" w:pos="1440"/>
        </w:tabs>
        <w:ind w:left="1440" w:hanging="360"/>
      </w:pPr>
      <w:rPr>
        <w:rFonts w:ascii="Arial" w:hAnsi="Arial" w:hint="default"/>
      </w:rPr>
    </w:lvl>
    <w:lvl w:ilvl="2" w:tplc="60CAA148" w:tentative="1">
      <w:start w:val="1"/>
      <w:numFmt w:val="bullet"/>
      <w:lvlText w:val="•"/>
      <w:lvlJc w:val="left"/>
      <w:pPr>
        <w:tabs>
          <w:tab w:val="num" w:pos="2160"/>
        </w:tabs>
        <w:ind w:left="2160" w:hanging="360"/>
      </w:pPr>
      <w:rPr>
        <w:rFonts w:ascii="Arial" w:hAnsi="Arial" w:hint="default"/>
      </w:rPr>
    </w:lvl>
    <w:lvl w:ilvl="3" w:tplc="B504CF2E" w:tentative="1">
      <w:start w:val="1"/>
      <w:numFmt w:val="bullet"/>
      <w:lvlText w:val="•"/>
      <w:lvlJc w:val="left"/>
      <w:pPr>
        <w:tabs>
          <w:tab w:val="num" w:pos="2880"/>
        </w:tabs>
        <w:ind w:left="2880" w:hanging="360"/>
      </w:pPr>
      <w:rPr>
        <w:rFonts w:ascii="Arial" w:hAnsi="Arial" w:hint="default"/>
      </w:rPr>
    </w:lvl>
    <w:lvl w:ilvl="4" w:tplc="92E4A2F6" w:tentative="1">
      <w:start w:val="1"/>
      <w:numFmt w:val="bullet"/>
      <w:lvlText w:val="•"/>
      <w:lvlJc w:val="left"/>
      <w:pPr>
        <w:tabs>
          <w:tab w:val="num" w:pos="3600"/>
        </w:tabs>
        <w:ind w:left="3600" w:hanging="360"/>
      </w:pPr>
      <w:rPr>
        <w:rFonts w:ascii="Arial" w:hAnsi="Arial" w:hint="default"/>
      </w:rPr>
    </w:lvl>
    <w:lvl w:ilvl="5" w:tplc="38662AB0" w:tentative="1">
      <w:start w:val="1"/>
      <w:numFmt w:val="bullet"/>
      <w:lvlText w:val="•"/>
      <w:lvlJc w:val="left"/>
      <w:pPr>
        <w:tabs>
          <w:tab w:val="num" w:pos="4320"/>
        </w:tabs>
        <w:ind w:left="4320" w:hanging="360"/>
      </w:pPr>
      <w:rPr>
        <w:rFonts w:ascii="Arial" w:hAnsi="Arial" w:hint="default"/>
      </w:rPr>
    </w:lvl>
    <w:lvl w:ilvl="6" w:tplc="F1F028A0" w:tentative="1">
      <w:start w:val="1"/>
      <w:numFmt w:val="bullet"/>
      <w:lvlText w:val="•"/>
      <w:lvlJc w:val="left"/>
      <w:pPr>
        <w:tabs>
          <w:tab w:val="num" w:pos="5040"/>
        </w:tabs>
        <w:ind w:left="5040" w:hanging="360"/>
      </w:pPr>
      <w:rPr>
        <w:rFonts w:ascii="Arial" w:hAnsi="Arial" w:hint="default"/>
      </w:rPr>
    </w:lvl>
    <w:lvl w:ilvl="7" w:tplc="F7FE705E" w:tentative="1">
      <w:start w:val="1"/>
      <w:numFmt w:val="bullet"/>
      <w:lvlText w:val="•"/>
      <w:lvlJc w:val="left"/>
      <w:pPr>
        <w:tabs>
          <w:tab w:val="num" w:pos="5760"/>
        </w:tabs>
        <w:ind w:left="5760" w:hanging="360"/>
      </w:pPr>
      <w:rPr>
        <w:rFonts w:ascii="Arial" w:hAnsi="Arial" w:hint="default"/>
      </w:rPr>
    </w:lvl>
    <w:lvl w:ilvl="8" w:tplc="25D858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FBB7C03"/>
    <w:multiLevelType w:val="hybridMultilevel"/>
    <w:tmpl w:val="96B4DD6A"/>
    <w:lvl w:ilvl="0" w:tplc="DA26982C">
      <w:start w:val="1"/>
      <w:numFmt w:val="bullet"/>
      <w:lvlText w:val="•"/>
      <w:lvlJc w:val="left"/>
      <w:pPr>
        <w:tabs>
          <w:tab w:val="num" w:pos="720"/>
        </w:tabs>
        <w:ind w:left="720" w:hanging="360"/>
      </w:pPr>
      <w:rPr>
        <w:rFonts w:ascii="Arial" w:hAnsi="Arial" w:hint="default"/>
      </w:rPr>
    </w:lvl>
    <w:lvl w:ilvl="1" w:tplc="540CC598" w:tentative="1">
      <w:start w:val="1"/>
      <w:numFmt w:val="bullet"/>
      <w:lvlText w:val="•"/>
      <w:lvlJc w:val="left"/>
      <w:pPr>
        <w:tabs>
          <w:tab w:val="num" w:pos="1440"/>
        </w:tabs>
        <w:ind w:left="1440" w:hanging="360"/>
      </w:pPr>
      <w:rPr>
        <w:rFonts w:ascii="Arial" w:hAnsi="Arial" w:hint="default"/>
      </w:rPr>
    </w:lvl>
    <w:lvl w:ilvl="2" w:tplc="0044AC56" w:tentative="1">
      <w:start w:val="1"/>
      <w:numFmt w:val="bullet"/>
      <w:lvlText w:val="•"/>
      <w:lvlJc w:val="left"/>
      <w:pPr>
        <w:tabs>
          <w:tab w:val="num" w:pos="2160"/>
        </w:tabs>
        <w:ind w:left="2160" w:hanging="360"/>
      </w:pPr>
      <w:rPr>
        <w:rFonts w:ascii="Arial" w:hAnsi="Arial" w:hint="default"/>
      </w:rPr>
    </w:lvl>
    <w:lvl w:ilvl="3" w:tplc="EE18C218" w:tentative="1">
      <w:start w:val="1"/>
      <w:numFmt w:val="bullet"/>
      <w:lvlText w:val="•"/>
      <w:lvlJc w:val="left"/>
      <w:pPr>
        <w:tabs>
          <w:tab w:val="num" w:pos="2880"/>
        </w:tabs>
        <w:ind w:left="2880" w:hanging="360"/>
      </w:pPr>
      <w:rPr>
        <w:rFonts w:ascii="Arial" w:hAnsi="Arial" w:hint="default"/>
      </w:rPr>
    </w:lvl>
    <w:lvl w:ilvl="4" w:tplc="98ECF9FA" w:tentative="1">
      <w:start w:val="1"/>
      <w:numFmt w:val="bullet"/>
      <w:lvlText w:val="•"/>
      <w:lvlJc w:val="left"/>
      <w:pPr>
        <w:tabs>
          <w:tab w:val="num" w:pos="3600"/>
        </w:tabs>
        <w:ind w:left="3600" w:hanging="360"/>
      </w:pPr>
      <w:rPr>
        <w:rFonts w:ascii="Arial" w:hAnsi="Arial" w:hint="default"/>
      </w:rPr>
    </w:lvl>
    <w:lvl w:ilvl="5" w:tplc="B71E8878" w:tentative="1">
      <w:start w:val="1"/>
      <w:numFmt w:val="bullet"/>
      <w:lvlText w:val="•"/>
      <w:lvlJc w:val="left"/>
      <w:pPr>
        <w:tabs>
          <w:tab w:val="num" w:pos="4320"/>
        </w:tabs>
        <w:ind w:left="4320" w:hanging="360"/>
      </w:pPr>
      <w:rPr>
        <w:rFonts w:ascii="Arial" w:hAnsi="Arial" w:hint="default"/>
      </w:rPr>
    </w:lvl>
    <w:lvl w:ilvl="6" w:tplc="E9809B18" w:tentative="1">
      <w:start w:val="1"/>
      <w:numFmt w:val="bullet"/>
      <w:lvlText w:val="•"/>
      <w:lvlJc w:val="left"/>
      <w:pPr>
        <w:tabs>
          <w:tab w:val="num" w:pos="5040"/>
        </w:tabs>
        <w:ind w:left="5040" w:hanging="360"/>
      </w:pPr>
      <w:rPr>
        <w:rFonts w:ascii="Arial" w:hAnsi="Arial" w:hint="default"/>
      </w:rPr>
    </w:lvl>
    <w:lvl w:ilvl="7" w:tplc="77C8D384" w:tentative="1">
      <w:start w:val="1"/>
      <w:numFmt w:val="bullet"/>
      <w:lvlText w:val="•"/>
      <w:lvlJc w:val="left"/>
      <w:pPr>
        <w:tabs>
          <w:tab w:val="num" w:pos="5760"/>
        </w:tabs>
        <w:ind w:left="5760" w:hanging="360"/>
      </w:pPr>
      <w:rPr>
        <w:rFonts w:ascii="Arial" w:hAnsi="Arial" w:hint="default"/>
      </w:rPr>
    </w:lvl>
    <w:lvl w:ilvl="8" w:tplc="E9EA56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E24ECD"/>
    <w:multiLevelType w:val="hybridMultilevel"/>
    <w:tmpl w:val="C2747726"/>
    <w:lvl w:ilvl="0" w:tplc="7B1A07CA">
      <w:start w:val="1"/>
      <w:numFmt w:val="bullet"/>
      <w:lvlText w:val="•"/>
      <w:lvlJc w:val="left"/>
      <w:pPr>
        <w:tabs>
          <w:tab w:val="num" w:pos="720"/>
        </w:tabs>
        <w:ind w:left="720" w:hanging="360"/>
      </w:pPr>
      <w:rPr>
        <w:rFonts w:ascii="Arial" w:hAnsi="Arial" w:hint="default"/>
      </w:rPr>
    </w:lvl>
    <w:lvl w:ilvl="1" w:tplc="3E06FB5A" w:tentative="1">
      <w:start w:val="1"/>
      <w:numFmt w:val="bullet"/>
      <w:lvlText w:val="•"/>
      <w:lvlJc w:val="left"/>
      <w:pPr>
        <w:tabs>
          <w:tab w:val="num" w:pos="1440"/>
        </w:tabs>
        <w:ind w:left="1440" w:hanging="360"/>
      </w:pPr>
      <w:rPr>
        <w:rFonts w:ascii="Arial" w:hAnsi="Arial" w:hint="default"/>
      </w:rPr>
    </w:lvl>
    <w:lvl w:ilvl="2" w:tplc="55840A2C" w:tentative="1">
      <w:start w:val="1"/>
      <w:numFmt w:val="bullet"/>
      <w:lvlText w:val="•"/>
      <w:lvlJc w:val="left"/>
      <w:pPr>
        <w:tabs>
          <w:tab w:val="num" w:pos="2160"/>
        </w:tabs>
        <w:ind w:left="2160" w:hanging="360"/>
      </w:pPr>
      <w:rPr>
        <w:rFonts w:ascii="Arial" w:hAnsi="Arial" w:hint="default"/>
      </w:rPr>
    </w:lvl>
    <w:lvl w:ilvl="3" w:tplc="B900DAAC" w:tentative="1">
      <w:start w:val="1"/>
      <w:numFmt w:val="bullet"/>
      <w:lvlText w:val="•"/>
      <w:lvlJc w:val="left"/>
      <w:pPr>
        <w:tabs>
          <w:tab w:val="num" w:pos="2880"/>
        </w:tabs>
        <w:ind w:left="2880" w:hanging="360"/>
      </w:pPr>
      <w:rPr>
        <w:rFonts w:ascii="Arial" w:hAnsi="Arial" w:hint="default"/>
      </w:rPr>
    </w:lvl>
    <w:lvl w:ilvl="4" w:tplc="8F86B050" w:tentative="1">
      <w:start w:val="1"/>
      <w:numFmt w:val="bullet"/>
      <w:lvlText w:val="•"/>
      <w:lvlJc w:val="left"/>
      <w:pPr>
        <w:tabs>
          <w:tab w:val="num" w:pos="3600"/>
        </w:tabs>
        <w:ind w:left="3600" w:hanging="360"/>
      </w:pPr>
      <w:rPr>
        <w:rFonts w:ascii="Arial" w:hAnsi="Arial" w:hint="default"/>
      </w:rPr>
    </w:lvl>
    <w:lvl w:ilvl="5" w:tplc="97287BF6" w:tentative="1">
      <w:start w:val="1"/>
      <w:numFmt w:val="bullet"/>
      <w:lvlText w:val="•"/>
      <w:lvlJc w:val="left"/>
      <w:pPr>
        <w:tabs>
          <w:tab w:val="num" w:pos="4320"/>
        </w:tabs>
        <w:ind w:left="4320" w:hanging="360"/>
      </w:pPr>
      <w:rPr>
        <w:rFonts w:ascii="Arial" w:hAnsi="Arial" w:hint="default"/>
      </w:rPr>
    </w:lvl>
    <w:lvl w:ilvl="6" w:tplc="3196B438" w:tentative="1">
      <w:start w:val="1"/>
      <w:numFmt w:val="bullet"/>
      <w:lvlText w:val="•"/>
      <w:lvlJc w:val="left"/>
      <w:pPr>
        <w:tabs>
          <w:tab w:val="num" w:pos="5040"/>
        </w:tabs>
        <w:ind w:left="5040" w:hanging="360"/>
      </w:pPr>
      <w:rPr>
        <w:rFonts w:ascii="Arial" w:hAnsi="Arial" w:hint="default"/>
      </w:rPr>
    </w:lvl>
    <w:lvl w:ilvl="7" w:tplc="6BF63E6A" w:tentative="1">
      <w:start w:val="1"/>
      <w:numFmt w:val="bullet"/>
      <w:lvlText w:val="•"/>
      <w:lvlJc w:val="left"/>
      <w:pPr>
        <w:tabs>
          <w:tab w:val="num" w:pos="5760"/>
        </w:tabs>
        <w:ind w:left="5760" w:hanging="360"/>
      </w:pPr>
      <w:rPr>
        <w:rFonts w:ascii="Arial" w:hAnsi="Arial" w:hint="default"/>
      </w:rPr>
    </w:lvl>
    <w:lvl w:ilvl="8" w:tplc="C70A51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552796C"/>
    <w:multiLevelType w:val="hybridMultilevel"/>
    <w:tmpl w:val="13EEECBE"/>
    <w:lvl w:ilvl="0" w:tplc="F702D3C0">
      <w:start w:val="1"/>
      <w:numFmt w:val="bullet"/>
      <w:lvlText w:val="•"/>
      <w:lvlJc w:val="left"/>
      <w:pPr>
        <w:tabs>
          <w:tab w:val="num" w:pos="720"/>
        </w:tabs>
        <w:ind w:left="720" w:hanging="360"/>
      </w:pPr>
      <w:rPr>
        <w:rFonts w:ascii="Arial" w:hAnsi="Arial" w:hint="default"/>
      </w:rPr>
    </w:lvl>
    <w:lvl w:ilvl="1" w:tplc="0FC42050" w:tentative="1">
      <w:start w:val="1"/>
      <w:numFmt w:val="bullet"/>
      <w:lvlText w:val="•"/>
      <w:lvlJc w:val="left"/>
      <w:pPr>
        <w:tabs>
          <w:tab w:val="num" w:pos="1440"/>
        </w:tabs>
        <w:ind w:left="1440" w:hanging="360"/>
      </w:pPr>
      <w:rPr>
        <w:rFonts w:ascii="Arial" w:hAnsi="Arial" w:hint="default"/>
      </w:rPr>
    </w:lvl>
    <w:lvl w:ilvl="2" w:tplc="F75E9C0E" w:tentative="1">
      <w:start w:val="1"/>
      <w:numFmt w:val="bullet"/>
      <w:lvlText w:val="•"/>
      <w:lvlJc w:val="left"/>
      <w:pPr>
        <w:tabs>
          <w:tab w:val="num" w:pos="2160"/>
        </w:tabs>
        <w:ind w:left="2160" w:hanging="360"/>
      </w:pPr>
      <w:rPr>
        <w:rFonts w:ascii="Arial" w:hAnsi="Arial" w:hint="default"/>
      </w:rPr>
    </w:lvl>
    <w:lvl w:ilvl="3" w:tplc="5B50A554" w:tentative="1">
      <w:start w:val="1"/>
      <w:numFmt w:val="bullet"/>
      <w:lvlText w:val="•"/>
      <w:lvlJc w:val="left"/>
      <w:pPr>
        <w:tabs>
          <w:tab w:val="num" w:pos="2880"/>
        </w:tabs>
        <w:ind w:left="2880" w:hanging="360"/>
      </w:pPr>
      <w:rPr>
        <w:rFonts w:ascii="Arial" w:hAnsi="Arial" w:hint="default"/>
      </w:rPr>
    </w:lvl>
    <w:lvl w:ilvl="4" w:tplc="F60CF2F8" w:tentative="1">
      <w:start w:val="1"/>
      <w:numFmt w:val="bullet"/>
      <w:lvlText w:val="•"/>
      <w:lvlJc w:val="left"/>
      <w:pPr>
        <w:tabs>
          <w:tab w:val="num" w:pos="3600"/>
        </w:tabs>
        <w:ind w:left="3600" w:hanging="360"/>
      </w:pPr>
      <w:rPr>
        <w:rFonts w:ascii="Arial" w:hAnsi="Arial" w:hint="default"/>
      </w:rPr>
    </w:lvl>
    <w:lvl w:ilvl="5" w:tplc="A678E51A" w:tentative="1">
      <w:start w:val="1"/>
      <w:numFmt w:val="bullet"/>
      <w:lvlText w:val="•"/>
      <w:lvlJc w:val="left"/>
      <w:pPr>
        <w:tabs>
          <w:tab w:val="num" w:pos="4320"/>
        </w:tabs>
        <w:ind w:left="4320" w:hanging="360"/>
      </w:pPr>
      <w:rPr>
        <w:rFonts w:ascii="Arial" w:hAnsi="Arial" w:hint="default"/>
      </w:rPr>
    </w:lvl>
    <w:lvl w:ilvl="6" w:tplc="A106FC7C" w:tentative="1">
      <w:start w:val="1"/>
      <w:numFmt w:val="bullet"/>
      <w:lvlText w:val="•"/>
      <w:lvlJc w:val="left"/>
      <w:pPr>
        <w:tabs>
          <w:tab w:val="num" w:pos="5040"/>
        </w:tabs>
        <w:ind w:left="5040" w:hanging="360"/>
      </w:pPr>
      <w:rPr>
        <w:rFonts w:ascii="Arial" w:hAnsi="Arial" w:hint="default"/>
      </w:rPr>
    </w:lvl>
    <w:lvl w:ilvl="7" w:tplc="E2B8457E" w:tentative="1">
      <w:start w:val="1"/>
      <w:numFmt w:val="bullet"/>
      <w:lvlText w:val="•"/>
      <w:lvlJc w:val="left"/>
      <w:pPr>
        <w:tabs>
          <w:tab w:val="num" w:pos="5760"/>
        </w:tabs>
        <w:ind w:left="5760" w:hanging="360"/>
      </w:pPr>
      <w:rPr>
        <w:rFonts w:ascii="Arial" w:hAnsi="Arial" w:hint="default"/>
      </w:rPr>
    </w:lvl>
    <w:lvl w:ilvl="8" w:tplc="581221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345570"/>
    <w:multiLevelType w:val="hybridMultilevel"/>
    <w:tmpl w:val="E306FF36"/>
    <w:lvl w:ilvl="0" w:tplc="4CE6696E">
      <w:start w:val="1"/>
      <w:numFmt w:val="bullet"/>
      <w:lvlText w:val="•"/>
      <w:lvlJc w:val="left"/>
      <w:pPr>
        <w:tabs>
          <w:tab w:val="num" w:pos="720"/>
        </w:tabs>
        <w:ind w:left="720" w:hanging="360"/>
      </w:pPr>
      <w:rPr>
        <w:rFonts w:ascii="Arial" w:hAnsi="Arial" w:hint="default"/>
      </w:rPr>
    </w:lvl>
    <w:lvl w:ilvl="1" w:tplc="1A8AA0CC" w:tentative="1">
      <w:start w:val="1"/>
      <w:numFmt w:val="bullet"/>
      <w:lvlText w:val="•"/>
      <w:lvlJc w:val="left"/>
      <w:pPr>
        <w:tabs>
          <w:tab w:val="num" w:pos="1440"/>
        </w:tabs>
        <w:ind w:left="1440" w:hanging="360"/>
      </w:pPr>
      <w:rPr>
        <w:rFonts w:ascii="Arial" w:hAnsi="Arial" w:hint="default"/>
      </w:rPr>
    </w:lvl>
    <w:lvl w:ilvl="2" w:tplc="193A3E36" w:tentative="1">
      <w:start w:val="1"/>
      <w:numFmt w:val="bullet"/>
      <w:lvlText w:val="•"/>
      <w:lvlJc w:val="left"/>
      <w:pPr>
        <w:tabs>
          <w:tab w:val="num" w:pos="2160"/>
        </w:tabs>
        <w:ind w:left="2160" w:hanging="360"/>
      </w:pPr>
      <w:rPr>
        <w:rFonts w:ascii="Arial" w:hAnsi="Arial" w:hint="default"/>
      </w:rPr>
    </w:lvl>
    <w:lvl w:ilvl="3" w:tplc="28B0603E" w:tentative="1">
      <w:start w:val="1"/>
      <w:numFmt w:val="bullet"/>
      <w:lvlText w:val="•"/>
      <w:lvlJc w:val="left"/>
      <w:pPr>
        <w:tabs>
          <w:tab w:val="num" w:pos="2880"/>
        </w:tabs>
        <w:ind w:left="2880" w:hanging="360"/>
      </w:pPr>
      <w:rPr>
        <w:rFonts w:ascii="Arial" w:hAnsi="Arial" w:hint="default"/>
      </w:rPr>
    </w:lvl>
    <w:lvl w:ilvl="4" w:tplc="9FCCCCFC" w:tentative="1">
      <w:start w:val="1"/>
      <w:numFmt w:val="bullet"/>
      <w:lvlText w:val="•"/>
      <w:lvlJc w:val="left"/>
      <w:pPr>
        <w:tabs>
          <w:tab w:val="num" w:pos="3600"/>
        </w:tabs>
        <w:ind w:left="3600" w:hanging="360"/>
      </w:pPr>
      <w:rPr>
        <w:rFonts w:ascii="Arial" w:hAnsi="Arial" w:hint="default"/>
      </w:rPr>
    </w:lvl>
    <w:lvl w:ilvl="5" w:tplc="6ACEE6EA" w:tentative="1">
      <w:start w:val="1"/>
      <w:numFmt w:val="bullet"/>
      <w:lvlText w:val="•"/>
      <w:lvlJc w:val="left"/>
      <w:pPr>
        <w:tabs>
          <w:tab w:val="num" w:pos="4320"/>
        </w:tabs>
        <w:ind w:left="4320" w:hanging="360"/>
      </w:pPr>
      <w:rPr>
        <w:rFonts w:ascii="Arial" w:hAnsi="Arial" w:hint="default"/>
      </w:rPr>
    </w:lvl>
    <w:lvl w:ilvl="6" w:tplc="4F10A3B6" w:tentative="1">
      <w:start w:val="1"/>
      <w:numFmt w:val="bullet"/>
      <w:lvlText w:val="•"/>
      <w:lvlJc w:val="left"/>
      <w:pPr>
        <w:tabs>
          <w:tab w:val="num" w:pos="5040"/>
        </w:tabs>
        <w:ind w:left="5040" w:hanging="360"/>
      </w:pPr>
      <w:rPr>
        <w:rFonts w:ascii="Arial" w:hAnsi="Arial" w:hint="default"/>
      </w:rPr>
    </w:lvl>
    <w:lvl w:ilvl="7" w:tplc="F014C85E" w:tentative="1">
      <w:start w:val="1"/>
      <w:numFmt w:val="bullet"/>
      <w:lvlText w:val="•"/>
      <w:lvlJc w:val="left"/>
      <w:pPr>
        <w:tabs>
          <w:tab w:val="num" w:pos="5760"/>
        </w:tabs>
        <w:ind w:left="5760" w:hanging="360"/>
      </w:pPr>
      <w:rPr>
        <w:rFonts w:ascii="Arial" w:hAnsi="Arial" w:hint="default"/>
      </w:rPr>
    </w:lvl>
    <w:lvl w:ilvl="8" w:tplc="67E07B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AC7922"/>
    <w:multiLevelType w:val="hybridMultilevel"/>
    <w:tmpl w:val="E1D684E8"/>
    <w:lvl w:ilvl="0" w:tplc="2662CDA4">
      <w:start w:val="1"/>
      <w:numFmt w:val="bullet"/>
      <w:lvlText w:val="•"/>
      <w:lvlJc w:val="left"/>
      <w:pPr>
        <w:tabs>
          <w:tab w:val="num" w:pos="720"/>
        </w:tabs>
        <w:ind w:left="720" w:hanging="360"/>
      </w:pPr>
      <w:rPr>
        <w:rFonts w:ascii="Arial" w:hAnsi="Arial" w:hint="default"/>
      </w:rPr>
    </w:lvl>
    <w:lvl w:ilvl="1" w:tplc="96ACCAAA" w:tentative="1">
      <w:start w:val="1"/>
      <w:numFmt w:val="bullet"/>
      <w:lvlText w:val="•"/>
      <w:lvlJc w:val="left"/>
      <w:pPr>
        <w:tabs>
          <w:tab w:val="num" w:pos="1440"/>
        </w:tabs>
        <w:ind w:left="1440" w:hanging="360"/>
      </w:pPr>
      <w:rPr>
        <w:rFonts w:ascii="Arial" w:hAnsi="Arial" w:hint="default"/>
      </w:rPr>
    </w:lvl>
    <w:lvl w:ilvl="2" w:tplc="7C2AE526" w:tentative="1">
      <w:start w:val="1"/>
      <w:numFmt w:val="bullet"/>
      <w:lvlText w:val="•"/>
      <w:lvlJc w:val="left"/>
      <w:pPr>
        <w:tabs>
          <w:tab w:val="num" w:pos="2160"/>
        </w:tabs>
        <w:ind w:left="2160" w:hanging="360"/>
      </w:pPr>
      <w:rPr>
        <w:rFonts w:ascii="Arial" w:hAnsi="Arial" w:hint="default"/>
      </w:rPr>
    </w:lvl>
    <w:lvl w:ilvl="3" w:tplc="8D7C58FE" w:tentative="1">
      <w:start w:val="1"/>
      <w:numFmt w:val="bullet"/>
      <w:lvlText w:val="•"/>
      <w:lvlJc w:val="left"/>
      <w:pPr>
        <w:tabs>
          <w:tab w:val="num" w:pos="2880"/>
        </w:tabs>
        <w:ind w:left="2880" w:hanging="360"/>
      </w:pPr>
      <w:rPr>
        <w:rFonts w:ascii="Arial" w:hAnsi="Arial" w:hint="default"/>
      </w:rPr>
    </w:lvl>
    <w:lvl w:ilvl="4" w:tplc="706C5C84" w:tentative="1">
      <w:start w:val="1"/>
      <w:numFmt w:val="bullet"/>
      <w:lvlText w:val="•"/>
      <w:lvlJc w:val="left"/>
      <w:pPr>
        <w:tabs>
          <w:tab w:val="num" w:pos="3600"/>
        </w:tabs>
        <w:ind w:left="3600" w:hanging="360"/>
      </w:pPr>
      <w:rPr>
        <w:rFonts w:ascii="Arial" w:hAnsi="Arial" w:hint="default"/>
      </w:rPr>
    </w:lvl>
    <w:lvl w:ilvl="5" w:tplc="9CBA2F58" w:tentative="1">
      <w:start w:val="1"/>
      <w:numFmt w:val="bullet"/>
      <w:lvlText w:val="•"/>
      <w:lvlJc w:val="left"/>
      <w:pPr>
        <w:tabs>
          <w:tab w:val="num" w:pos="4320"/>
        </w:tabs>
        <w:ind w:left="4320" w:hanging="360"/>
      </w:pPr>
      <w:rPr>
        <w:rFonts w:ascii="Arial" w:hAnsi="Arial" w:hint="default"/>
      </w:rPr>
    </w:lvl>
    <w:lvl w:ilvl="6" w:tplc="9CBED11E" w:tentative="1">
      <w:start w:val="1"/>
      <w:numFmt w:val="bullet"/>
      <w:lvlText w:val="•"/>
      <w:lvlJc w:val="left"/>
      <w:pPr>
        <w:tabs>
          <w:tab w:val="num" w:pos="5040"/>
        </w:tabs>
        <w:ind w:left="5040" w:hanging="360"/>
      </w:pPr>
      <w:rPr>
        <w:rFonts w:ascii="Arial" w:hAnsi="Arial" w:hint="default"/>
      </w:rPr>
    </w:lvl>
    <w:lvl w:ilvl="7" w:tplc="EA0680E2" w:tentative="1">
      <w:start w:val="1"/>
      <w:numFmt w:val="bullet"/>
      <w:lvlText w:val="•"/>
      <w:lvlJc w:val="left"/>
      <w:pPr>
        <w:tabs>
          <w:tab w:val="num" w:pos="5760"/>
        </w:tabs>
        <w:ind w:left="5760" w:hanging="360"/>
      </w:pPr>
      <w:rPr>
        <w:rFonts w:ascii="Arial" w:hAnsi="Arial" w:hint="default"/>
      </w:rPr>
    </w:lvl>
    <w:lvl w:ilvl="8" w:tplc="E632C7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B880388"/>
    <w:multiLevelType w:val="hybridMultilevel"/>
    <w:tmpl w:val="62D05DD6"/>
    <w:lvl w:ilvl="0" w:tplc="466ABA6E">
      <w:start w:val="1"/>
      <w:numFmt w:val="bullet"/>
      <w:lvlText w:val="•"/>
      <w:lvlJc w:val="left"/>
      <w:pPr>
        <w:tabs>
          <w:tab w:val="num" w:pos="720"/>
        </w:tabs>
        <w:ind w:left="720" w:hanging="360"/>
      </w:pPr>
      <w:rPr>
        <w:rFonts w:ascii="Arial" w:hAnsi="Arial" w:hint="default"/>
      </w:rPr>
    </w:lvl>
    <w:lvl w:ilvl="1" w:tplc="BAC0F0E2" w:tentative="1">
      <w:start w:val="1"/>
      <w:numFmt w:val="bullet"/>
      <w:lvlText w:val="•"/>
      <w:lvlJc w:val="left"/>
      <w:pPr>
        <w:tabs>
          <w:tab w:val="num" w:pos="1440"/>
        </w:tabs>
        <w:ind w:left="1440" w:hanging="360"/>
      </w:pPr>
      <w:rPr>
        <w:rFonts w:ascii="Arial" w:hAnsi="Arial" w:hint="default"/>
      </w:rPr>
    </w:lvl>
    <w:lvl w:ilvl="2" w:tplc="95D8EA16" w:tentative="1">
      <w:start w:val="1"/>
      <w:numFmt w:val="bullet"/>
      <w:lvlText w:val="•"/>
      <w:lvlJc w:val="left"/>
      <w:pPr>
        <w:tabs>
          <w:tab w:val="num" w:pos="2160"/>
        </w:tabs>
        <w:ind w:left="2160" w:hanging="360"/>
      </w:pPr>
      <w:rPr>
        <w:rFonts w:ascii="Arial" w:hAnsi="Arial" w:hint="default"/>
      </w:rPr>
    </w:lvl>
    <w:lvl w:ilvl="3" w:tplc="F984C5F8" w:tentative="1">
      <w:start w:val="1"/>
      <w:numFmt w:val="bullet"/>
      <w:lvlText w:val="•"/>
      <w:lvlJc w:val="left"/>
      <w:pPr>
        <w:tabs>
          <w:tab w:val="num" w:pos="2880"/>
        </w:tabs>
        <w:ind w:left="2880" w:hanging="360"/>
      </w:pPr>
      <w:rPr>
        <w:rFonts w:ascii="Arial" w:hAnsi="Arial" w:hint="default"/>
      </w:rPr>
    </w:lvl>
    <w:lvl w:ilvl="4" w:tplc="373C7F64" w:tentative="1">
      <w:start w:val="1"/>
      <w:numFmt w:val="bullet"/>
      <w:lvlText w:val="•"/>
      <w:lvlJc w:val="left"/>
      <w:pPr>
        <w:tabs>
          <w:tab w:val="num" w:pos="3600"/>
        </w:tabs>
        <w:ind w:left="3600" w:hanging="360"/>
      </w:pPr>
      <w:rPr>
        <w:rFonts w:ascii="Arial" w:hAnsi="Arial" w:hint="default"/>
      </w:rPr>
    </w:lvl>
    <w:lvl w:ilvl="5" w:tplc="8F461A20" w:tentative="1">
      <w:start w:val="1"/>
      <w:numFmt w:val="bullet"/>
      <w:lvlText w:val="•"/>
      <w:lvlJc w:val="left"/>
      <w:pPr>
        <w:tabs>
          <w:tab w:val="num" w:pos="4320"/>
        </w:tabs>
        <w:ind w:left="4320" w:hanging="360"/>
      </w:pPr>
      <w:rPr>
        <w:rFonts w:ascii="Arial" w:hAnsi="Arial" w:hint="default"/>
      </w:rPr>
    </w:lvl>
    <w:lvl w:ilvl="6" w:tplc="BFEAF2C6" w:tentative="1">
      <w:start w:val="1"/>
      <w:numFmt w:val="bullet"/>
      <w:lvlText w:val="•"/>
      <w:lvlJc w:val="left"/>
      <w:pPr>
        <w:tabs>
          <w:tab w:val="num" w:pos="5040"/>
        </w:tabs>
        <w:ind w:left="5040" w:hanging="360"/>
      </w:pPr>
      <w:rPr>
        <w:rFonts w:ascii="Arial" w:hAnsi="Arial" w:hint="default"/>
      </w:rPr>
    </w:lvl>
    <w:lvl w:ilvl="7" w:tplc="1E42458E" w:tentative="1">
      <w:start w:val="1"/>
      <w:numFmt w:val="bullet"/>
      <w:lvlText w:val="•"/>
      <w:lvlJc w:val="left"/>
      <w:pPr>
        <w:tabs>
          <w:tab w:val="num" w:pos="5760"/>
        </w:tabs>
        <w:ind w:left="5760" w:hanging="360"/>
      </w:pPr>
      <w:rPr>
        <w:rFonts w:ascii="Arial" w:hAnsi="Arial" w:hint="default"/>
      </w:rPr>
    </w:lvl>
    <w:lvl w:ilvl="8" w:tplc="C45803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4D5C9D"/>
    <w:multiLevelType w:val="hybridMultilevel"/>
    <w:tmpl w:val="6A329BC8"/>
    <w:lvl w:ilvl="0" w:tplc="F5BA998A">
      <w:start w:val="1"/>
      <w:numFmt w:val="bullet"/>
      <w:lvlText w:val="•"/>
      <w:lvlJc w:val="left"/>
      <w:pPr>
        <w:tabs>
          <w:tab w:val="num" w:pos="720"/>
        </w:tabs>
        <w:ind w:left="720" w:hanging="360"/>
      </w:pPr>
      <w:rPr>
        <w:rFonts w:ascii="Arial" w:hAnsi="Arial" w:hint="default"/>
      </w:rPr>
    </w:lvl>
    <w:lvl w:ilvl="1" w:tplc="B5701EA6" w:tentative="1">
      <w:start w:val="1"/>
      <w:numFmt w:val="bullet"/>
      <w:lvlText w:val="•"/>
      <w:lvlJc w:val="left"/>
      <w:pPr>
        <w:tabs>
          <w:tab w:val="num" w:pos="1440"/>
        </w:tabs>
        <w:ind w:left="1440" w:hanging="360"/>
      </w:pPr>
      <w:rPr>
        <w:rFonts w:ascii="Arial" w:hAnsi="Arial" w:hint="default"/>
      </w:rPr>
    </w:lvl>
    <w:lvl w:ilvl="2" w:tplc="45FAE7EE" w:tentative="1">
      <w:start w:val="1"/>
      <w:numFmt w:val="bullet"/>
      <w:lvlText w:val="•"/>
      <w:lvlJc w:val="left"/>
      <w:pPr>
        <w:tabs>
          <w:tab w:val="num" w:pos="2160"/>
        </w:tabs>
        <w:ind w:left="2160" w:hanging="360"/>
      </w:pPr>
      <w:rPr>
        <w:rFonts w:ascii="Arial" w:hAnsi="Arial" w:hint="default"/>
      </w:rPr>
    </w:lvl>
    <w:lvl w:ilvl="3" w:tplc="4F827EA0" w:tentative="1">
      <w:start w:val="1"/>
      <w:numFmt w:val="bullet"/>
      <w:lvlText w:val="•"/>
      <w:lvlJc w:val="left"/>
      <w:pPr>
        <w:tabs>
          <w:tab w:val="num" w:pos="2880"/>
        </w:tabs>
        <w:ind w:left="2880" w:hanging="360"/>
      </w:pPr>
      <w:rPr>
        <w:rFonts w:ascii="Arial" w:hAnsi="Arial" w:hint="default"/>
      </w:rPr>
    </w:lvl>
    <w:lvl w:ilvl="4" w:tplc="5142C96A" w:tentative="1">
      <w:start w:val="1"/>
      <w:numFmt w:val="bullet"/>
      <w:lvlText w:val="•"/>
      <w:lvlJc w:val="left"/>
      <w:pPr>
        <w:tabs>
          <w:tab w:val="num" w:pos="3600"/>
        </w:tabs>
        <w:ind w:left="3600" w:hanging="360"/>
      </w:pPr>
      <w:rPr>
        <w:rFonts w:ascii="Arial" w:hAnsi="Arial" w:hint="default"/>
      </w:rPr>
    </w:lvl>
    <w:lvl w:ilvl="5" w:tplc="8CB22D0E" w:tentative="1">
      <w:start w:val="1"/>
      <w:numFmt w:val="bullet"/>
      <w:lvlText w:val="•"/>
      <w:lvlJc w:val="left"/>
      <w:pPr>
        <w:tabs>
          <w:tab w:val="num" w:pos="4320"/>
        </w:tabs>
        <w:ind w:left="4320" w:hanging="360"/>
      </w:pPr>
      <w:rPr>
        <w:rFonts w:ascii="Arial" w:hAnsi="Arial" w:hint="default"/>
      </w:rPr>
    </w:lvl>
    <w:lvl w:ilvl="6" w:tplc="D4A2DFDA" w:tentative="1">
      <w:start w:val="1"/>
      <w:numFmt w:val="bullet"/>
      <w:lvlText w:val="•"/>
      <w:lvlJc w:val="left"/>
      <w:pPr>
        <w:tabs>
          <w:tab w:val="num" w:pos="5040"/>
        </w:tabs>
        <w:ind w:left="5040" w:hanging="360"/>
      </w:pPr>
      <w:rPr>
        <w:rFonts w:ascii="Arial" w:hAnsi="Arial" w:hint="default"/>
      </w:rPr>
    </w:lvl>
    <w:lvl w:ilvl="7" w:tplc="50E6F78C" w:tentative="1">
      <w:start w:val="1"/>
      <w:numFmt w:val="bullet"/>
      <w:lvlText w:val="•"/>
      <w:lvlJc w:val="left"/>
      <w:pPr>
        <w:tabs>
          <w:tab w:val="num" w:pos="5760"/>
        </w:tabs>
        <w:ind w:left="5760" w:hanging="360"/>
      </w:pPr>
      <w:rPr>
        <w:rFonts w:ascii="Arial" w:hAnsi="Arial" w:hint="default"/>
      </w:rPr>
    </w:lvl>
    <w:lvl w:ilvl="8" w:tplc="423C7E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ED4B24"/>
    <w:multiLevelType w:val="hybridMultilevel"/>
    <w:tmpl w:val="DF9E6FF4"/>
    <w:lvl w:ilvl="0" w:tplc="7346CC0E">
      <w:start w:val="1"/>
      <w:numFmt w:val="bullet"/>
      <w:lvlText w:val="•"/>
      <w:lvlJc w:val="left"/>
      <w:pPr>
        <w:tabs>
          <w:tab w:val="num" w:pos="720"/>
        </w:tabs>
        <w:ind w:left="720" w:hanging="360"/>
      </w:pPr>
      <w:rPr>
        <w:rFonts w:ascii="Arial" w:hAnsi="Arial" w:hint="default"/>
      </w:rPr>
    </w:lvl>
    <w:lvl w:ilvl="1" w:tplc="D47AFDC8" w:tentative="1">
      <w:start w:val="1"/>
      <w:numFmt w:val="bullet"/>
      <w:lvlText w:val="•"/>
      <w:lvlJc w:val="left"/>
      <w:pPr>
        <w:tabs>
          <w:tab w:val="num" w:pos="1440"/>
        </w:tabs>
        <w:ind w:left="1440" w:hanging="360"/>
      </w:pPr>
      <w:rPr>
        <w:rFonts w:ascii="Arial" w:hAnsi="Arial" w:hint="default"/>
      </w:rPr>
    </w:lvl>
    <w:lvl w:ilvl="2" w:tplc="A5982E14" w:tentative="1">
      <w:start w:val="1"/>
      <w:numFmt w:val="bullet"/>
      <w:lvlText w:val="•"/>
      <w:lvlJc w:val="left"/>
      <w:pPr>
        <w:tabs>
          <w:tab w:val="num" w:pos="2160"/>
        </w:tabs>
        <w:ind w:left="2160" w:hanging="360"/>
      </w:pPr>
      <w:rPr>
        <w:rFonts w:ascii="Arial" w:hAnsi="Arial" w:hint="default"/>
      </w:rPr>
    </w:lvl>
    <w:lvl w:ilvl="3" w:tplc="23AAB376" w:tentative="1">
      <w:start w:val="1"/>
      <w:numFmt w:val="bullet"/>
      <w:lvlText w:val="•"/>
      <w:lvlJc w:val="left"/>
      <w:pPr>
        <w:tabs>
          <w:tab w:val="num" w:pos="2880"/>
        </w:tabs>
        <w:ind w:left="2880" w:hanging="360"/>
      </w:pPr>
      <w:rPr>
        <w:rFonts w:ascii="Arial" w:hAnsi="Arial" w:hint="default"/>
      </w:rPr>
    </w:lvl>
    <w:lvl w:ilvl="4" w:tplc="5E74038C" w:tentative="1">
      <w:start w:val="1"/>
      <w:numFmt w:val="bullet"/>
      <w:lvlText w:val="•"/>
      <w:lvlJc w:val="left"/>
      <w:pPr>
        <w:tabs>
          <w:tab w:val="num" w:pos="3600"/>
        </w:tabs>
        <w:ind w:left="3600" w:hanging="360"/>
      </w:pPr>
      <w:rPr>
        <w:rFonts w:ascii="Arial" w:hAnsi="Arial" w:hint="default"/>
      </w:rPr>
    </w:lvl>
    <w:lvl w:ilvl="5" w:tplc="56CC50FA" w:tentative="1">
      <w:start w:val="1"/>
      <w:numFmt w:val="bullet"/>
      <w:lvlText w:val="•"/>
      <w:lvlJc w:val="left"/>
      <w:pPr>
        <w:tabs>
          <w:tab w:val="num" w:pos="4320"/>
        </w:tabs>
        <w:ind w:left="4320" w:hanging="360"/>
      </w:pPr>
      <w:rPr>
        <w:rFonts w:ascii="Arial" w:hAnsi="Arial" w:hint="default"/>
      </w:rPr>
    </w:lvl>
    <w:lvl w:ilvl="6" w:tplc="0144CE8C" w:tentative="1">
      <w:start w:val="1"/>
      <w:numFmt w:val="bullet"/>
      <w:lvlText w:val="•"/>
      <w:lvlJc w:val="left"/>
      <w:pPr>
        <w:tabs>
          <w:tab w:val="num" w:pos="5040"/>
        </w:tabs>
        <w:ind w:left="5040" w:hanging="360"/>
      </w:pPr>
      <w:rPr>
        <w:rFonts w:ascii="Arial" w:hAnsi="Arial" w:hint="default"/>
      </w:rPr>
    </w:lvl>
    <w:lvl w:ilvl="7" w:tplc="6F9C1AE2" w:tentative="1">
      <w:start w:val="1"/>
      <w:numFmt w:val="bullet"/>
      <w:lvlText w:val="•"/>
      <w:lvlJc w:val="left"/>
      <w:pPr>
        <w:tabs>
          <w:tab w:val="num" w:pos="5760"/>
        </w:tabs>
        <w:ind w:left="5760" w:hanging="360"/>
      </w:pPr>
      <w:rPr>
        <w:rFonts w:ascii="Arial" w:hAnsi="Arial" w:hint="default"/>
      </w:rPr>
    </w:lvl>
    <w:lvl w:ilvl="8" w:tplc="B3E4C62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4"/>
  </w:num>
  <w:num w:numId="3">
    <w:abstractNumId w:val="9"/>
  </w:num>
  <w:num w:numId="4">
    <w:abstractNumId w:val="14"/>
  </w:num>
  <w:num w:numId="5">
    <w:abstractNumId w:val="1"/>
  </w:num>
  <w:num w:numId="6">
    <w:abstractNumId w:val="5"/>
  </w:num>
  <w:num w:numId="7">
    <w:abstractNumId w:val="7"/>
  </w:num>
  <w:num w:numId="8">
    <w:abstractNumId w:val="2"/>
  </w:num>
  <w:num w:numId="9">
    <w:abstractNumId w:val="13"/>
  </w:num>
  <w:num w:numId="10">
    <w:abstractNumId w:val="0"/>
  </w:num>
  <w:num w:numId="11">
    <w:abstractNumId w:val="8"/>
  </w:num>
  <w:num w:numId="12">
    <w:abstractNumId w:val="11"/>
  </w:num>
  <w:num w:numId="13">
    <w:abstractNumId w:val="10"/>
  </w:num>
  <w:num w:numId="14">
    <w:abstractNumId w:val="3"/>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A295E"/>
    <w:rsid w:val="00204B63"/>
    <w:rsid w:val="002101BA"/>
    <w:rsid w:val="0027212E"/>
    <w:rsid w:val="003917A3"/>
    <w:rsid w:val="003A3804"/>
    <w:rsid w:val="003D39D0"/>
    <w:rsid w:val="004E6834"/>
    <w:rsid w:val="005573A5"/>
    <w:rsid w:val="005D6B23"/>
    <w:rsid w:val="005F5586"/>
    <w:rsid w:val="00604C29"/>
    <w:rsid w:val="006215BF"/>
    <w:rsid w:val="006F3E81"/>
    <w:rsid w:val="00713626"/>
    <w:rsid w:val="00754B40"/>
    <w:rsid w:val="007C5F88"/>
    <w:rsid w:val="007C7D45"/>
    <w:rsid w:val="00807A33"/>
    <w:rsid w:val="00853728"/>
    <w:rsid w:val="009F219B"/>
    <w:rsid w:val="00B01E11"/>
    <w:rsid w:val="00B82941"/>
    <w:rsid w:val="00C364A0"/>
    <w:rsid w:val="00CE3492"/>
    <w:rsid w:val="00D00856"/>
    <w:rsid w:val="00D04092"/>
    <w:rsid w:val="00DF0B50"/>
    <w:rsid w:val="00E161A1"/>
    <w:rsid w:val="00E82A65"/>
    <w:rsid w:val="00EF1F43"/>
    <w:rsid w:val="00F2076B"/>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86774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982">
          <w:marLeft w:val="547"/>
          <w:marRight w:val="0"/>
          <w:marTop w:val="115"/>
          <w:marBottom w:val="0"/>
          <w:divBdr>
            <w:top w:val="none" w:sz="0" w:space="0" w:color="auto"/>
            <w:left w:val="none" w:sz="0" w:space="0" w:color="auto"/>
            <w:bottom w:val="none" w:sz="0" w:space="0" w:color="auto"/>
            <w:right w:val="none" w:sz="0" w:space="0" w:color="auto"/>
          </w:divBdr>
        </w:div>
        <w:div w:id="1365402828">
          <w:marLeft w:val="547"/>
          <w:marRight w:val="0"/>
          <w:marTop w:val="115"/>
          <w:marBottom w:val="0"/>
          <w:divBdr>
            <w:top w:val="none" w:sz="0" w:space="0" w:color="auto"/>
            <w:left w:val="none" w:sz="0" w:space="0" w:color="auto"/>
            <w:bottom w:val="none" w:sz="0" w:space="0" w:color="auto"/>
            <w:right w:val="none" w:sz="0" w:space="0" w:color="auto"/>
          </w:divBdr>
        </w:div>
        <w:div w:id="584340276">
          <w:marLeft w:val="547"/>
          <w:marRight w:val="0"/>
          <w:marTop w:val="11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59451309">
      <w:bodyDiv w:val="1"/>
      <w:marLeft w:val="0"/>
      <w:marRight w:val="0"/>
      <w:marTop w:val="0"/>
      <w:marBottom w:val="0"/>
      <w:divBdr>
        <w:top w:val="none" w:sz="0" w:space="0" w:color="auto"/>
        <w:left w:val="none" w:sz="0" w:space="0" w:color="auto"/>
        <w:bottom w:val="none" w:sz="0" w:space="0" w:color="auto"/>
        <w:right w:val="none" w:sz="0" w:space="0" w:color="auto"/>
      </w:divBdr>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74517128">
      <w:bodyDiv w:val="1"/>
      <w:marLeft w:val="0"/>
      <w:marRight w:val="0"/>
      <w:marTop w:val="0"/>
      <w:marBottom w:val="0"/>
      <w:divBdr>
        <w:top w:val="none" w:sz="0" w:space="0" w:color="auto"/>
        <w:left w:val="none" w:sz="0" w:space="0" w:color="auto"/>
        <w:bottom w:val="none" w:sz="0" w:space="0" w:color="auto"/>
        <w:right w:val="none" w:sz="0" w:space="0" w:color="auto"/>
      </w:divBdr>
      <w:divsChild>
        <w:div w:id="1559320550">
          <w:marLeft w:val="547"/>
          <w:marRight w:val="0"/>
          <w:marTop w:val="96"/>
          <w:marBottom w:val="0"/>
          <w:divBdr>
            <w:top w:val="none" w:sz="0" w:space="0" w:color="auto"/>
            <w:left w:val="none" w:sz="0" w:space="0" w:color="auto"/>
            <w:bottom w:val="none" w:sz="0" w:space="0" w:color="auto"/>
            <w:right w:val="none" w:sz="0" w:space="0" w:color="auto"/>
          </w:divBdr>
        </w:div>
        <w:div w:id="723258283">
          <w:marLeft w:val="547"/>
          <w:marRight w:val="0"/>
          <w:marTop w:val="96"/>
          <w:marBottom w:val="0"/>
          <w:divBdr>
            <w:top w:val="none" w:sz="0" w:space="0" w:color="auto"/>
            <w:left w:val="none" w:sz="0" w:space="0" w:color="auto"/>
            <w:bottom w:val="none" w:sz="0" w:space="0" w:color="auto"/>
            <w:right w:val="none" w:sz="0" w:space="0" w:color="auto"/>
          </w:divBdr>
        </w:div>
        <w:div w:id="1659648903">
          <w:marLeft w:val="547"/>
          <w:marRight w:val="0"/>
          <w:marTop w:val="96"/>
          <w:marBottom w:val="0"/>
          <w:divBdr>
            <w:top w:val="none" w:sz="0" w:space="0" w:color="auto"/>
            <w:left w:val="none" w:sz="0" w:space="0" w:color="auto"/>
            <w:bottom w:val="none" w:sz="0" w:space="0" w:color="auto"/>
            <w:right w:val="none" w:sz="0" w:space="0" w:color="auto"/>
          </w:divBdr>
        </w:div>
        <w:div w:id="822238683">
          <w:marLeft w:val="547"/>
          <w:marRight w:val="0"/>
          <w:marTop w:val="96"/>
          <w:marBottom w:val="0"/>
          <w:divBdr>
            <w:top w:val="none" w:sz="0" w:space="0" w:color="auto"/>
            <w:left w:val="none" w:sz="0" w:space="0" w:color="auto"/>
            <w:bottom w:val="none" w:sz="0" w:space="0" w:color="auto"/>
            <w:right w:val="none" w:sz="0" w:space="0" w:color="auto"/>
          </w:divBdr>
        </w:div>
        <w:div w:id="1737896585">
          <w:marLeft w:val="547"/>
          <w:marRight w:val="0"/>
          <w:marTop w:val="86"/>
          <w:marBottom w:val="0"/>
          <w:divBdr>
            <w:top w:val="none" w:sz="0" w:space="0" w:color="auto"/>
            <w:left w:val="none" w:sz="0" w:space="0" w:color="auto"/>
            <w:bottom w:val="none" w:sz="0" w:space="0" w:color="auto"/>
            <w:right w:val="none" w:sz="0" w:space="0" w:color="auto"/>
          </w:divBdr>
        </w:div>
        <w:div w:id="1349527730">
          <w:marLeft w:val="547"/>
          <w:marRight w:val="0"/>
          <w:marTop w:val="96"/>
          <w:marBottom w:val="0"/>
          <w:divBdr>
            <w:top w:val="none" w:sz="0" w:space="0" w:color="auto"/>
            <w:left w:val="none" w:sz="0" w:space="0" w:color="auto"/>
            <w:bottom w:val="none" w:sz="0" w:space="0" w:color="auto"/>
            <w:right w:val="none" w:sz="0" w:space="0" w:color="auto"/>
          </w:divBdr>
        </w:div>
        <w:div w:id="548686313">
          <w:marLeft w:val="547"/>
          <w:marRight w:val="0"/>
          <w:marTop w:val="86"/>
          <w:marBottom w:val="0"/>
          <w:divBdr>
            <w:top w:val="none" w:sz="0" w:space="0" w:color="auto"/>
            <w:left w:val="none" w:sz="0" w:space="0" w:color="auto"/>
            <w:bottom w:val="none" w:sz="0" w:space="0" w:color="auto"/>
            <w:right w:val="none" w:sz="0" w:space="0" w:color="auto"/>
          </w:divBdr>
        </w:div>
      </w:divsChild>
    </w:div>
    <w:div w:id="79254002">
      <w:bodyDiv w:val="1"/>
      <w:marLeft w:val="0"/>
      <w:marRight w:val="0"/>
      <w:marTop w:val="0"/>
      <w:marBottom w:val="0"/>
      <w:divBdr>
        <w:top w:val="none" w:sz="0" w:space="0" w:color="auto"/>
        <w:left w:val="none" w:sz="0" w:space="0" w:color="auto"/>
        <w:bottom w:val="none" w:sz="0" w:space="0" w:color="auto"/>
        <w:right w:val="none" w:sz="0" w:space="0" w:color="auto"/>
      </w:divBdr>
      <w:divsChild>
        <w:div w:id="1076126693">
          <w:marLeft w:val="547"/>
          <w:marRight w:val="0"/>
          <w:marTop w:val="96"/>
          <w:marBottom w:val="0"/>
          <w:divBdr>
            <w:top w:val="none" w:sz="0" w:space="0" w:color="auto"/>
            <w:left w:val="none" w:sz="0" w:space="0" w:color="auto"/>
            <w:bottom w:val="none" w:sz="0" w:space="0" w:color="auto"/>
            <w:right w:val="none" w:sz="0" w:space="0" w:color="auto"/>
          </w:divBdr>
        </w:div>
        <w:div w:id="876813690">
          <w:marLeft w:val="547"/>
          <w:marRight w:val="0"/>
          <w:marTop w:val="96"/>
          <w:marBottom w:val="0"/>
          <w:divBdr>
            <w:top w:val="none" w:sz="0" w:space="0" w:color="auto"/>
            <w:left w:val="none" w:sz="0" w:space="0" w:color="auto"/>
            <w:bottom w:val="none" w:sz="0" w:space="0" w:color="auto"/>
            <w:right w:val="none" w:sz="0" w:space="0" w:color="auto"/>
          </w:divBdr>
        </w:div>
        <w:div w:id="837965056">
          <w:marLeft w:val="547"/>
          <w:marRight w:val="0"/>
          <w:marTop w:val="96"/>
          <w:marBottom w:val="0"/>
          <w:divBdr>
            <w:top w:val="none" w:sz="0" w:space="0" w:color="auto"/>
            <w:left w:val="none" w:sz="0" w:space="0" w:color="auto"/>
            <w:bottom w:val="none" w:sz="0" w:space="0" w:color="auto"/>
            <w:right w:val="none" w:sz="0" w:space="0" w:color="auto"/>
          </w:divBdr>
        </w:div>
        <w:div w:id="322507520">
          <w:marLeft w:val="547"/>
          <w:marRight w:val="0"/>
          <w:marTop w:val="96"/>
          <w:marBottom w:val="0"/>
          <w:divBdr>
            <w:top w:val="none" w:sz="0" w:space="0" w:color="auto"/>
            <w:left w:val="none" w:sz="0" w:space="0" w:color="auto"/>
            <w:bottom w:val="none" w:sz="0" w:space="0" w:color="auto"/>
            <w:right w:val="none" w:sz="0" w:space="0" w:color="auto"/>
          </w:divBdr>
        </w:div>
        <w:div w:id="1978729247">
          <w:marLeft w:val="547"/>
          <w:marRight w:val="0"/>
          <w:marTop w:val="96"/>
          <w:marBottom w:val="0"/>
          <w:divBdr>
            <w:top w:val="none" w:sz="0" w:space="0" w:color="auto"/>
            <w:left w:val="none" w:sz="0" w:space="0" w:color="auto"/>
            <w:bottom w:val="none" w:sz="0" w:space="0" w:color="auto"/>
            <w:right w:val="none" w:sz="0" w:space="0" w:color="auto"/>
          </w:divBdr>
        </w:div>
        <w:div w:id="1179926332">
          <w:marLeft w:val="547"/>
          <w:marRight w:val="0"/>
          <w:marTop w:val="96"/>
          <w:marBottom w:val="0"/>
          <w:divBdr>
            <w:top w:val="none" w:sz="0" w:space="0" w:color="auto"/>
            <w:left w:val="none" w:sz="0" w:space="0" w:color="auto"/>
            <w:bottom w:val="none" w:sz="0" w:space="0" w:color="auto"/>
            <w:right w:val="none" w:sz="0" w:space="0" w:color="auto"/>
          </w:divBdr>
        </w:div>
        <w:div w:id="1138500704">
          <w:marLeft w:val="547"/>
          <w:marRight w:val="0"/>
          <w:marTop w:val="96"/>
          <w:marBottom w:val="0"/>
          <w:divBdr>
            <w:top w:val="none" w:sz="0" w:space="0" w:color="auto"/>
            <w:left w:val="none" w:sz="0" w:space="0" w:color="auto"/>
            <w:bottom w:val="none" w:sz="0" w:space="0" w:color="auto"/>
            <w:right w:val="none" w:sz="0" w:space="0" w:color="auto"/>
          </w:divBdr>
        </w:div>
        <w:div w:id="1104422028">
          <w:marLeft w:val="547"/>
          <w:marRight w:val="0"/>
          <w:marTop w:val="96"/>
          <w:marBottom w:val="0"/>
          <w:divBdr>
            <w:top w:val="none" w:sz="0" w:space="0" w:color="auto"/>
            <w:left w:val="none" w:sz="0" w:space="0" w:color="auto"/>
            <w:bottom w:val="none" w:sz="0" w:space="0" w:color="auto"/>
            <w:right w:val="none" w:sz="0" w:space="0" w:color="auto"/>
          </w:divBdr>
        </w:div>
        <w:div w:id="705325817">
          <w:marLeft w:val="547"/>
          <w:marRight w:val="0"/>
          <w:marTop w:val="96"/>
          <w:marBottom w:val="0"/>
          <w:divBdr>
            <w:top w:val="none" w:sz="0" w:space="0" w:color="auto"/>
            <w:left w:val="none" w:sz="0" w:space="0" w:color="auto"/>
            <w:bottom w:val="none" w:sz="0" w:space="0" w:color="auto"/>
            <w:right w:val="none" w:sz="0" w:space="0" w:color="auto"/>
          </w:divBdr>
        </w:div>
      </w:divsChild>
    </w:div>
    <w:div w:id="88819515">
      <w:bodyDiv w:val="1"/>
      <w:marLeft w:val="0"/>
      <w:marRight w:val="0"/>
      <w:marTop w:val="0"/>
      <w:marBottom w:val="0"/>
      <w:divBdr>
        <w:top w:val="none" w:sz="0" w:space="0" w:color="auto"/>
        <w:left w:val="none" w:sz="0" w:space="0" w:color="auto"/>
        <w:bottom w:val="none" w:sz="0" w:space="0" w:color="auto"/>
        <w:right w:val="none" w:sz="0" w:space="0" w:color="auto"/>
      </w:divBdr>
      <w:divsChild>
        <w:div w:id="724060082">
          <w:marLeft w:val="432"/>
          <w:marRight w:val="0"/>
          <w:marTop w:val="120"/>
          <w:marBottom w:val="0"/>
          <w:divBdr>
            <w:top w:val="none" w:sz="0" w:space="0" w:color="auto"/>
            <w:left w:val="none" w:sz="0" w:space="0" w:color="auto"/>
            <w:bottom w:val="none" w:sz="0" w:space="0" w:color="auto"/>
            <w:right w:val="none" w:sz="0" w:space="0" w:color="auto"/>
          </w:divBdr>
        </w:div>
        <w:div w:id="773139007">
          <w:marLeft w:val="432"/>
          <w:marRight w:val="0"/>
          <w:marTop w:val="120"/>
          <w:marBottom w:val="0"/>
          <w:divBdr>
            <w:top w:val="none" w:sz="0" w:space="0" w:color="auto"/>
            <w:left w:val="none" w:sz="0" w:space="0" w:color="auto"/>
            <w:bottom w:val="none" w:sz="0" w:space="0" w:color="auto"/>
            <w:right w:val="none" w:sz="0" w:space="0" w:color="auto"/>
          </w:divBdr>
        </w:div>
        <w:div w:id="190151265">
          <w:marLeft w:val="432"/>
          <w:marRight w:val="0"/>
          <w:marTop w:val="120"/>
          <w:marBottom w:val="0"/>
          <w:divBdr>
            <w:top w:val="none" w:sz="0" w:space="0" w:color="auto"/>
            <w:left w:val="none" w:sz="0" w:space="0" w:color="auto"/>
            <w:bottom w:val="none" w:sz="0" w:space="0" w:color="auto"/>
            <w:right w:val="none" w:sz="0" w:space="0" w:color="auto"/>
          </w:divBdr>
        </w:div>
      </w:divsChild>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0994988">
      <w:bodyDiv w:val="1"/>
      <w:marLeft w:val="0"/>
      <w:marRight w:val="0"/>
      <w:marTop w:val="0"/>
      <w:marBottom w:val="0"/>
      <w:divBdr>
        <w:top w:val="none" w:sz="0" w:space="0" w:color="auto"/>
        <w:left w:val="none" w:sz="0" w:space="0" w:color="auto"/>
        <w:bottom w:val="none" w:sz="0" w:space="0" w:color="auto"/>
        <w:right w:val="none" w:sz="0" w:space="0" w:color="auto"/>
      </w:divBdr>
    </w:div>
    <w:div w:id="105199068">
      <w:bodyDiv w:val="1"/>
      <w:marLeft w:val="0"/>
      <w:marRight w:val="0"/>
      <w:marTop w:val="0"/>
      <w:marBottom w:val="0"/>
      <w:divBdr>
        <w:top w:val="none" w:sz="0" w:space="0" w:color="auto"/>
        <w:left w:val="none" w:sz="0" w:space="0" w:color="auto"/>
        <w:bottom w:val="none" w:sz="0" w:space="0" w:color="auto"/>
        <w:right w:val="none" w:sz="0" w:space="0" w:color="auto"/>
      </w:divBdr>
      <w:divsChild>
        <w:div w:id="1806121707">
          <w:marLeft w:val="547"/>
          <w:marRight w:val="0"/>
          <w:marTop w:val="106"/>
          <w:marBottom w:val="0"/>
          <w:divBdr>
            <w:top w:val="none" w:sz="0" w:space="0" w:color="auto"/>
            <w:left w:val="none" w:sz="0" w:space="0" w:color="auto"/>
            <w:bottom w:val="none" w:sz="0" w:space="0" w:color="auto"/>
            <w:right w:val="none" w:sz="0" w:space="0" w:color="auto"/>
          </w:divBdr>
        </w:div>
        <w:div w:id="677585355">
          <w:marLeft w:val="547"/>
          <w:marRight w:val="0"/>
          <w:marTop w:val="106"/>
          <w:marBottom w:val="0"/>
          <w:divBdr>
            <w:top w:val="none" w:sz="0" w:space="0" w:color="auto"/>
            <w:left w:val="none" w:sz="0" w:space="0" w:color="auto"/>
            <w:bottom w:val="none" w:sz="0" w:space="0" w:color="auto"/>
            <w:right w:val="none" w:sz="0" w:space="0" w:color="auto"/>
          </w:divBdr>
        </w:div>
        <w:div w:id="1063988034">
          <w:marLeft w:val="547"/>
          <w:marRight w:val="0"/>
          <w:marTop w:val="106"/>
          <w:marBottom w:val="0"/>
          <w:divBdr>
            <w:top w:val="none" w:sz="0" w:space="0" w:color="auto"/>
            <w:left w:val="none" w:sz="0" w:space="0" w:color="auto"/>
            <w:bottom w:val="none" w:sz="0" w:space="0" w:color="auto"/>
            <w:right w:val="none" w:sz="0" w:space="0" w:color="auto"/>
          </w:divBdr>
        </w:div>
        <w:div w:id="1718430009">
          <w:marLeft w:val="547"/>
          <w:marRight w:val="0"/>
          <w:marTop w:val="106"/>
          <w:marBottom w:val="0"/>
          <w:divBdr>
            <w:top w:val="none" w:sz="0" w:space="0" w:color="auto"/>
            <w:left w:val="none" w:sz="0" w:space="0" w:color="auto"/>
            <w:bottom w:val="none" w:sz="0" w:space="0" w:color="auto"/>
            <w:right w:val="none" w:sz="0" w:space="0" w:color="auto"/>
          </w:divBdr>
        </w:div>
      </w:divsChild>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09783764">
      <w:bodyDiv w:val="1"/>
      <w:marLeft w:val="0"/>
      <w:marRight w:val="0"/>
      <w:marTop w:val="0"/>
      <w:marBottom w:val="0"/>
      <w:divBdr>
        <w:top w:val="none" w:sz="0" w:space="0" w:color="auto"/>
        <w:left w:val="none" w:sz="0" w:space="0" w:color="auto"/>
        <w:bottom w:val="none" w:sz="0" w:space="0" w:color="auto"/>
        <w:right w:val="none" w:sz="0" w:space="0" w:color="auto"/>
      </w:divBdr>
      <w:divsChild>
        <w:div w:id="177356667">
          <w:marLeft w:val="547"/>
          <w:marRight w:val="0"/>
          <w:marTop w:val="106"/>
          <w:marBottom w:val="0"/>
          <w:divBdr>
            <w:top w:val="none" w:sz="0" w:space="0" w:color="auto"/>
            <w:left w:val="none" w:sz="0" w:space="0" w:color="auto"/>
            <w:bottom w:val="none" w:sz="0" w:space="0" w:color="auto"/>
            <w:right w:val="none" w:sz="0" w:space="0" w:color="auto"/>
          </w:divBdr>
        </w:div>
        <w:div w:id="68386206">
          <w:marLeft w:val="547"/>
          <w:marRight w:val="0"/>
          <w:marTop w:val="106"/>
          <w:marBottom w:val="0"/>
          <w:divBdr>
            <w:top w:val="none" w:sz="0" w:space="0" w:color="auto"/>
            <w:left w:val="none" w:sz="0" w:space="0" w:color="auto"/>
            <w:bottom w:val="none" w:sz="0" w:space="0" w:color="auto"/>
            <w:right w:val="none" w:sz="0" w:space="0" w:color="auto"/>
          </w:divBdr>
        </w:div>
        <w:div w:id="695887143">
          <w:marLeft w:val="547"/>
          <w:marRight w:val="0"/>
          <w:marTop w:val="106"/>
          <w:marBottom w:val="0"/>
          <w:divBdr>
            <w:top w:val="none" w:sz="0" w:space="0" w:color="auto"/>
            <w:left w:val="none" w:sz="0" w:space="0" w:color="auto"/>
            <w:bottom w:val="none" w:sz="0" w:space="0" w:color="auto"/>
            <w:right w:val="none" w:sz="0" w:space="0" w:color="auto"/>
          </w:divBdr>
        </w:div>
        <w:div w:id="473259535">
          <w:marLeft w:val="547"/>
          <w:marRight w:val="0"/>
          <w:marTop w:val="106"/>
          <w:marBottom w:val="0"/>
          <w:divBdr>
            <w:top w:val="none" w:sz="0" w:space="0" w:color="auto"/>
            <w:left w:val="none" w:sz="0" w:space="0" w:color="auto"/>
            <w:bottom w:val="none" w:sz="0" w:space="0" w:color="auto"/>
            <w:right w:val="none" w:sz="0" w:space="0" w:color="auto"/>
          </w:divBdr>
        </w:div>
      </w:divsChild>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2316039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815740">
      <w:bodyDiv w:val="1"/>
      <w:marLeft w:val="0"/>
      <w:marRight w:val="0"/>
      <w:marTop w:val="0"/>
      <w:marBottom w:val="0"/>
      <w:divBdr>
        <w:top w:val="none" w:sz="0" w:space="0" w:color="auto"/>
        <w:left w:val="none" w:sz="0" w:space="0" w:color="auto"/>
        <w:bottom w:val="none" w:sz="0" w:space="0" w:color="auto"/>
        <w:right w:val="none" w:sz="0" w:space="0" w:color="auto"/>
      </w:divBdr>
      <w:divsChild>
        <w:div w:id="180121594">
          <w:marLeft w:val="547"/>
          <w:marRight w:val="0"/>
          <w:marTop w:val="106"/>
          <w:marBottom w:val="0"/>
          <w:divBdr>
            <w:top w:val="none" w:sz="0" w:space="0" w:color="auto"/>
            <w:left w:val="none" w:sz="0" w:space="0" w:color="auto"/>
            <w:bottom w:val="none" w:sz="0" w:space="0" w:color="auto"/>
            <w:right w:val="none" w:sz="0" w:space="0" w:color="auto"/>
          </w:divBdr>
        </w:div>
        <w:div w:id="1767922188">
          <w:marLeft w:val="547"/>
          <w:marRight w:val="0"/>
          <w:marTop w:val="106"/>
          <w:marBottom w:val="0"/>
          <w:divBdr>
            <w:top w:val="none" w:sz="0" w:space="0" w:color="auto"/>
            <w:left w:val="none" w:sz="0" w:space="0" w:color="auto"/>
            <w:bottom w:val="none" w:sz="0" w:space="0" w:color="auto"/>
            <w:right w:val="none" w:sz="0" w:space="0" w:color="auto"/>
          </w:divBdr>
        </w:div>
        <w:div w:id="72243931">
          <w:marLeft w:val="547"/>
          <w:marRight w:val="0"/>
          <w:marTop w:val="106"/>
          <w:marBottom w:val="0"/>
          <w:divBdr>
            <w:top w:val="none" w:sz="0" w:space="0" w:color="auto"/>
            <w:left w:val="none" w:sz="0" w:space="0" w:color="auto"/>
            <w:bottom w:val="none" w:sz="0" w:space="0" w:color="auto"/>
            <w:right w:val="none" w:sz="0" w:space="0" w:color="auto"/>
          </w:divBdr>
        </w:div>
        <w:div w:id="1845853851">
          <w:marLeft w:val="547"/>
          <w:marRight w:val="0"/>
          <w:marTop w:val="106"/>
          <w:marBottom w:val="0"/>
          <w:divBdr>
            <w:top w:val="none" w:sz="0" w:space="0" w:color="auto"/>
            <w:left w:val="none" w:sz="0" w:space="0" w:color="auto"/>
            <w:bottom w:val="none" w:sz="0" w:space="0" w:color="auto"/>
            <w:right w:val="none" w:sz="0" w:space="0" w:color="auto"/>
          </w:divBdr>
        </w:div>
        <w:div w:id="1208225630">
          <w:marLeft w:val="547"/>
          <w:marRight w:val="0"/>
          <w:marTop w:val="106"/>
          <w:marBottom w:val="0"/>
          <w:divBdr>
            <w:top w:val="none" w:sz="0" w:space="0" w:color="auto"/>
            <w:left w:val="none" w:sz="0" w:space="0" w:color="auto"/>
            <w:bottom w:val="none" w:sz="0" w:space="0" w:color="auto"/>
            <w:right w:val="none" w:sz="0" w:space="0" w:color="auto"/>
          </w:divBdr>
        </w:div>
      </w:divsChild>
    </w:div>
    <w:div w:id="163280777">
      <w:bodyDiv w:val="1"/>
      <w:marLeft w:val="0"/>
      <w:marRight w:val="0"/>
      <w:marTop w:val="0"/>
      <w:marBottom w:val="0"/>
      <w:divBdr>
        <w:top w:val="none" w:sz="0" w:space="0" w:color="auto"/>
        <w:left w:val="none" w:sz="0" w:space="0" w:color="auto"/>
        <w:bottom w:val="none" w:sz="0" w:space="0" w:color="auto"/>
        <w:right w:val="none" w:sz="0" w:space="0" w:color="auto"/>
      </w:divBdr>
      <w:divsChild>
        <w:div w:id="225458616">
          <w:marLeft w:val="432"/>
          <w:marRight w:val="0"/>
          <w:marTop w:val="120"/>
          <w:marBottom w:val="0"/>
          <w:divBdr>
            <w:top w:val="none" w:sz="0" w:space="0" w:color="auto"/>
            <w:left w:val="none" w:sz="0" w:space="0" w:color="auto"/>
            <w:bottom w:val="none" w:sz="0" w:space="0" w:color="auto"/>
            <w:right w:val="none" w:sz="0" w:space="0" w:color="auto"/>
          </w:divBdr>
        </w:div>
        <w:div w:id="852840177">
          <w:marLeft w:val="432"/>
          <w:marRight w:val="0"/>
          <w:marTop w:val="120"/>
          <w:marBottom w:val="0"/>
          <w:divBdr>
            <w:top w:val="none" w:sz="0" w:space="0" w:color="auto"/>
            <w:left w:val="none" w:sz="0" w:space="0" w:color="auto"/>
            <w:bottom w:val="none" w:sz="0" w:space="0" w:color="auto"/>
            <w:right w:val="none" w:sz="0" w:space="0" w:color="auto"/>
          </w:divBdr>
        </w:div>
      </w:divsChild>
    </w:div>
    <w:div w:id="176627041">
      <w:bodyDiv w:val="1"/>
      <w:marLeft w:val="0"/>
      <w:marRight w:val="0"/>
      <w:marTop w:val="0"/>
      <w:marBottom w:val="0"/>
      <w:divBdr>
        <w:top w:val="none" w:sz="0" w:space="0" w:color="auto"/>
        <w:left w:val="none" w:sz="0" w:space="0" w:color="auto"/>
        <w:bottom w:val="none" w:sz="0" w:space="0" w:color="auto"/>
        <w:right w:val="none" w:sz="0" w:space="0" w:color="auto"/>
      </w:divBdr>
      <w:divsChild>
        <w:div w:id="1197888152">
          <w:marLeft w:val="547"/>
          <w:marRight w:val="0"/>
          <w:marTop w:val="96"/>
          <w:marBottom w:val="0"/>
          <w:divBdr>
            <w:top w:val="none" w:sz="0" w:space="0" w:color="auto"/>
            <w:left w:val="none" w:sz="0" w:space="0" w:color="auto"/>
            <w:bottom w:val="none" w:sz="0" w:space="0" w:color="auto"/>
            <w:right w:val="none" w:sz="0" w:space="0" w:color="auto"/>
          </w:divBdr>
        </w:div>
        <w:div w:id="1180659126">
          <w:marLeft w:val="547"/>
          <w:marRight w:val="0"/>
          <w:marTop w:val="96"/>
          <w:marBottom w:val="0"/>
          <w:divBdr>
            <w:top w:val="none" w:sz="0" w:space="0" w:color="auto"/>
            <w:left w:val="none" w:sz="0" w:space="0" w:color="auto"/>
            <w:bottom w:val="none" w:sz="0" w:space="0" w:color="auto"/>
            <w:right w:val="none" w:sz="0" w:space="0" w:color="auto"/>
          </w:divBdr>
        </w:div>
      </w:divsChild>
    </w:div>
    <w:div w:id="177432977">
      <w:bodyDiv w:val="1"/>
      <w:marLeft w:val="0"/>
      <w:marRight w:val="0"/>
      <w:marTop w:val="0"/>
      <w:marBottom w:val="0"/>
      <w:divBdr>
        <w:top w:val="none" w:sz="0" w:space="0" w:color="auto"/>
        <w:left w:val="none" w:sz="0" w:space="0" w:color="auto"/>
        <w:bottom w:val="none" w:sz="0" w:space="0" w:color="auto"/>
        <w:right w:val="none" w:sz="0" w:space="0" w:color="auto"/>
      </w:divBdr>
      <w:divsChild>
        <w:div w:id="1764913498">
          <w:marLeft w:val="547"/>
          <w:marRight w:val="0"/>
          <w:marTop w:val="0"/>
          <w:marBottom w:val="0"/>
          <w:divBdr>
            <w:top w:val="none" w:sz="0" w:space="0" w:color="auto"/>
            <w:left w:val="none" w:sz="0" w:space="0" w:color="auto"/>
            <w:bottom w:val="none" w:sz="0" w:space="0" w:color="auto"/>
            <w:right w:val="none" w:sz="0" w:space="0" w:color="auto"/>
          </w:divBdr>
        </w:div>
        <w:div w:id="882209927">
          <w:marLeft w:val="547"/>
          <w:marRight w:val="0"/>
          <w:marTop w:val="0"/>
          <w:marBottom w:val="0"/>
          <w:divBdr>
            <w:top w:val="none" w:sz="0" w:space="0" w:color="auto"/>
            <w:left w:val="none" w:sz="0" w:space="0" w:color="auto"/>
            <w:bottom w:val="none" w:sz="0" w:space="0" w:color="auto"/>
            <w:right w:val="none" w:sz="0" w:space="0" w:color="auto"/>
          </w:divBdr>
        </w:div>
        <w:div w:id="1994554660">
          <w:marLeft w:val="547"/>
          <w:marRight w:val="0"/>
          <w:marTop w:val="0"/>
          <w:marBottom w:val="0"/>
          <w:divBdr>
            <w:top w:val="none" w:sz="0" w:space="0" w:color="auto"/>
            <w:left w:val="none" w:sz="0" w:space="0" w:color="auto"/>
            <w:bottom w:val="none" w:sz="0" w:space="0" w:color="auto"/>
            <w:right w:val="none" w:sz="0" w:space="0" w:color="auto"/>
          </w:divBdr>
        </w:div>
        <w:div w:id="52782043">
          <w:marLeft w:val="547"/>
          <w:marRight w:val="0"/>
          <w:marTop w:val="0"/>
          <w:marBottom w:val="0"/>
          <w:divBdr>
            <w:top w:val="none" w:sz="0" w:space="0" w:color="auto"/>
            <w:left w:val="none" w:sz="0" w:space="0" w:color="auto"/>
            <w:bottom w:val="none" w:sz="0" w:space="0" w:color="auto"/>
            <w:right w:val="none" w:sz="0" w:space="0" w:color="auto"/>
          </w:divBdr>
        </w:div>
        <w:div w:id="1891651305">
          <w:marLeft w:val="547"/>
          <w:marRight w:val="0"/>
          <w:marTop w:val="0"/>
          <w:marBottom w:val="0"/>
          <w:divBdr>
            <w:top w:val="none" w:sz="0" w:space="0" w:color="auto"/>
            <w:left w:val="none" w:sz="0" w:space="0" w:color="auto"/>
            <w:bottom w:val="none" w:sz="0" w:space="0" w:color="auto"/>
            <w:right w:val="none" w:sz="0" w:space="0" w:color="auto"/>
          </w:divBdr>
        </w:div>
        <w:div w:id="1085607834">
          <w:marLeft w:val="547"/>
          <w:marRight w:val="0"/>
          <w:marTop w:val="0"/>
          <w:marBottom w:val="0"/>
          <w:divBdr>
            <w:top w:val="none" w:sz="0" w:space="0" w:color="auto"/>
            <w:left w:val="none" w:sz="0" w:space="0" w:color="auto"/>
            <w:bottom w:val="none" w:sz="0" w:space="0" w:color="auto"/>
            <w:right w:val="none" w:sz="0" w:space="0" w:color="auto"/>
          </w:divBdr>
        </w:div>
      </w:divsChild>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180821746">
      <w:bodyDiv w:val="1"/>
      <w:marLeft w:val="0"/>
      <w:marRight w:val="0"/>
      <w:marTop w:val="0"/>
      <w:marBottom w:val="0"/>
      <w:divBdr>
        <w:top w:val="none" w:sz="0" w:space="0" w:color="auto"/>
        <w:left w:val="none" w:sz="0" w:space="0" w:color="auto"/>
        <w:bottom w:val="none" w:sz="0" w:space="0" w:color="auto"/>
        <w:right w:val="none" w:sz="0" w:space="0" w:color="auto"/>
      </w:divBdr>
      <w:divsChild>
        <w:div w:id="181550933">
          <w:marLeft w:val="547"/>
          <w:marRight w:val="0"/>
          <w:marTop w:val="115"/>
          <w:marBottom w:val="0"/>
          <w:divBdr>
            <w:top w:val="none" w:sz="0" w:space="0" w:color="auto"/>
            <w:left w:val="none" w:sz="0" w:space="0" w:color="auto"/>
            <w:bottom w:val="none" w:sz="0" w:space="0" w:color="auto"/>
            <w:right w:val="none" w:sz="0" w:space="0" w:color="auto"/>
          </w:divBdr>
        </w:div>
        <w:div w:id="481313237">
          <w:marLeft w:val="547"/>
          <w:marRight w:val="0"/>
          <w:marTop w:val="115"/>
          <w:marBottom w:val="0"/>
          <w:divBdr>
            <w:top w:val="none" w:sz="0" w:space="0" w:color="auto"/>
            <w:left w:val="none" w:sz="0" w:space="0" w:color="auto"/>
            <w:bottom w:val="none" w:sz="0" w:space="0" w:color="auto"/>
            <w:right w:val="none" w:sz="0" w:space="0" w:color="auto"/>
          </w:divBdr>
        </w:div>
        <w:div w:id="1363633549">
          <w:marLeft w:val="547"/>
          <w:marRight w:val="0"/>
          <w:marTop w:val="115"/>
          <w:marBottom w:val="0"/>
          <w:divBdr>
            <w:top w:val="none" w:sz="0" w:space="0" w:color="auto"/>
            <w:left w:val="none" w:sz="0" w:space="0" w:color="auto"/>
            <w:bottom w:val="none" w:sz="0" w:space="0" w:color="auto"/>
            <w:right w:val="none" w:sz="0" w:space="0" w:color="auto"/>
          </w:divBdr>
        </w:div>
      </w:divsChild>
    </w:div>
    <w:div w:id="181012951">
      <w:bodyDiv w:val="1"/>
      <w:marLeft w:val="0"/>
      <w:marRight w:val="0"/>
      <w:marTop w:val="0"/>
      <w:marBottom w:val="0"/>
      <w:divBdr>
        <w:top w:val="none" w:sz="0" w:space="0" w:color="auto"/>
        <w:left w:val="none" w:sz="0" w:space="0" w:color="auto"/>
        <w:bottom w:val="none" w:sz="0" w:space="0" w:color="auto"/>
        <w:right w:val="none" w:sz="0" w:space="0" w:color="auto"/>
      </w:divBdr>
      <w:divsChild>
        <w:div w:id="1877814508">
          <w:marLeft w:val="432"/>
          <w:marRight w:val="0"/>
          <w:marTop w:val="120"/>
          <w:marBottom w:val="0"/>
          <w:divBdr>
            <w:top w:val="none" w:sz="0" w:space="0" w:color="auto"/>
            <w:left w:val="none" w:sz="0" w:space="0" w:color="auto"/>
            <w:bottom w:val="none" w:sz="0" w:space="0" w:color="auto"/>
            <w:right w:val="none" w:sz="0" w:space="0" w:color="auto"/>
          </w:divBdr>
        </w:div>
        <w:div w:id="1075861910">
          <w:marLeft w:val="432"/>
          <w:marRight w:val="0"/>
          <w:marTop w:val="120"/>
          <w:marBottom w:val="0"/>
          <w:divBdr>
            <w:top w:val="none" w:sz="0" w:space="0" w:color="auto"/>
            <w:left w:val="none" w:sz="0" w:space="0" w:color="auto"/>
            <w:bottom w:val="none" w:sz="0" w:space="0" w:color="auto"/>
            <w:right w:val="none" w:sz="0" w:space="0" w:color="auto"/>
          </w:divBdr>
        </w:div>
        <w:div w:id="314578065">
          <w:marLeft w:val="432"/>
          <w:marRight w:val="0"/>
          <w:marTop w:val="120"/>
          <w:marBottom w:val="0"/>
          <w:divBdr>
            <w:top w:val="none" w:sz="0" w:space="0" w:color="auto"/>
            <w:left w:val="none" w:sz="0" w:space="0" w:color="auto"/>
            <w:bottom w:val="none" w:sz="0" w:space="0" w:color="auto"/>
            <w:right w:val="none" w:sz="0" w:space="0" w:color="auto"/>
          </w:divBdr>
        </w:div>
      </w:divsChild>
    </w:div>
    <w:div w:id="183830685">
      <w:bodyDiv w:val="1"/>
      <w:marLeft w:val="0"/>
      <w:marRight w:val="0"/>
      <w:marTop w:val="0"/>
      <w:marBottom w:val="0"/>
      <w:divBdr>
        <w:top w:val="none" w:sz="0" w:space="0" w:color="auto"/>
        <w:left w:val="none" w:sz="0" w:space="0" w:color="auto"/>
        <w:bottom w:val="none" w:sz="0" w:space="0" w:color="auto"/>
        <w:right w:val="none" w:sz="0" w:space="0" w:color="auto"/>
      </w:divBdr>
      <w:divsChild>
        <w:div w:id="519861113">
          <w:marLeft w:val="547"/>
          <w:marRight w:val="0"/>
          <w:marTop w:val="106"/>
          <w:marBottom w:val="0"/>
          <w:divBdr>
            <w:top w:val="none" w:sz="0" w:space="0" w:color="auto"/>
            <w:left w:val="none" w:sz="0" w:space="0" w:color="auto"/>
            <w:bottom w:val="none" w:sz="0" w:space="0" w:color="auto"/>
            <w:right w:val="none" w:sz="0" w:space="0" w:color="auto"/>
          </w:divBdr>
        </w:div>
        <w:div w:id="214388281">
          <w:marLeft w:val="547"/>
          <w:marRight w:val="0"/>
          <w:marTop w:val="106"/>
          <w:marBottom w:val="0"/>
          <w:divBdr>
            <w:top w:val="none" w:sz="0" w:space="0" w:color="auto"/>
            <w:left w:val="none" w:sz="0" w:space="0" w:color="auto"/>
            <w:bottom w:val="none" w:sz="0" w:space="0" w:color="auto"/>
            <w:right w:val="none" w:sz="0" w:space="0" w:color="auto"/>
          </w:divBdr>
        </w:div>
      </w:divsChild>
    </w:div>
    <w:div w:id="187453889">
      <w:bodyDiv w:val="1"/>
      <w:marLeft w:val="0"/>
      <w:marRight w:val="0"/>
      <w:marTop w:val="0"/>
      <w:marBottom w:val="0"/>
      <w:divBdr>
        <w:top w:val="none" w:sz="0" w:space="0" w:color="auto"/>
        <w:left w:val="none" w:sz="0" w:space="0" w:color="auto"/>
        <w:bottom w:val="none" w:sz="0" w:space="0" w:color="auto"/>
        <w:right w:val="none" w:sz="0" w:space="0" w:color="auto"/>
      </w:divBdr>
      <w:divsChild>
        <w:div w:id="858271792">
          <w:marLeft w:val="432"/>
          <w:marRight w:val="0"/>
          <w:marTop w:val="120"/>
          <w:marBottom w:val="0"/>
          <w:divBdr>
            <w:top w:val="none" w:sz="0" w:space="0" w:color="auto"/>
            <w:left w:val="none" w:sz="0" w:space="0" w:color="auto"/>
            <w:bottom w:val="none" w:sz="0" w:space="0" w:color="auto"/>
            <w:right w:val="none" w:sz="0" w:space="0" w:color="auto"/>
          </w:divBdr>
        </w:div>
        <w:div w:id="364644605">
          <w:marLeft w:val="432"/>
          <w:marRight w:val="0"/>
          <w:marTop w:val="120"/>
          <w:marBottom w:val="0"/>
          <w:divBdr>
            <w:top w:val="none" w:sz="0" w:space="0" w:color="auto"/>
            <w:left w:val="none" w:sz="0" w:space="0" w:color="auto"/>
            <w:bottom w:val="none" w:sz="0" w:space="0" w:color="auto"/>
            <w:right w:val="none" w:sz="0" w:space="0" w:color="auto"/>
          </w:divBdr>
        </w:div>
        <w:div w:id="575674590">
          <w:marLeft w:val="432"/>
          <w:marRight w:val="0"/>
          <w:marTop w:val="120"/>
          <w:marBottom w:val="0"/>
          <w:divBdr>
            <w:top w:val="none" w:sz="0" w:space="0" w:color="auto"/>
            <w:left w:val="none" w:sz="0" w:space="0" w:color="auto"/>
            <w:bottom w:val="none" w:sz="0" w:space="0" w:color="auto"/>
            <w:right w:val="none" w:sz="0" w:space="0" w:color="auto"/>
          </w:divBdr>
        </w:div>
      </w:divsChild>
    </w:div>
    <w:div w:id="200829691">
      <w:bodyDiv w:val="1"/>
      <w:marLeft w:val="0"/>
      <w:marRight w:val="0"/>
      <w:marTop w:val="0"/>
      <w:marBottom w:val="0"/>
      <w:divBdr>
        <w:top w:val="none" w:sz="0" w:space="0" w:color="auto"/>
        <w:left w:val="none" w:sz="0" w:space="0" w:color="auto"/>
        <w:bottom w:val="none" w:sz="0" w:space="0" w:color="auto"/>
        <w:right w:val="none" w:sz="0" w:space="0" w:color="auto"/>
      </w:divBdr>
      <w:divsChild>
        <w:div w:id="560675527">
          <w:marLeft w:val="547"/>
          <w:marRight w:val="0"/>
          <w:marTop w:val="96"/>
          <w:marBottom w:val="0"/>
          <w:divBdr>
            <w:top w:val="none" w:sz="0" w:space="0" w:color="auto"/>
            <w:left w:val="none" w:sz="0" w:space="0" w:color="auto"/>
            <w:bottom w:val="none" w:sz="0" w:space="0" w:color="auto"/>
            <w:right w:val="none" w:sz="0" w:space="0" w:color="auto"/>
          </w:divBdr>
        </w:div>
        <w:div w:id="426081963">
          <w:marLeft w:val="547"/>
          <w:marRight w:val="0"/>
          <w:marTop w:val="96"/>
          <w:marBottom w:val="0"/>
          <w:divBdr>
            <w:top w:val="none" w:sz="0" w:space="0" w:color="auto"/>
            <w:left w:val="none" w:sz="0" w:space="0" w:color="auto"/>
            <w:bottom w:val="none" w:sz="0" w:space="0" w:color="auto"/>
            <w:right w:val="none" w:sz="0" w:space="0" w:color="auto"/>
          </w:divBdr>
        </w:div>
        <w:div w:id="1044790171">
          <w:marLeft w:val="547"/>
          <w:marRight w:val="0"/>
          <w:marTop w:val="96"/>
          <w:marBottom w:val="0"/>
          <w:divBdr>
            <w:top w:val="none" w:sz="0" w:space="0" w:color="auto"/>
            <w:left w:val="none" w:sz="0" w:space="0" w:color="auto"/>
            <w:bottom w:val="none" w:sz="0" w:space="0" w:color="auto"/>
            <w:right w:val="none" w:sz="0" w:space="0" w:color="auto"/>
          </w:divBdr>
        </w:div>
        <w:div w:id="1662737145">
          <w:marLeft w:val="547"/>
          <w:marRight w:val="0"/>
          <w:marTop w:val="96"/>
          <w:marBottom w:val="0"/>
          <w:divBdr>
            <w:top w:val="none" w:sz="0" w:space="0" w:color="auto"/>
            <w:left w:val="none" w:sz="0" w:space="0" w:color="auto"/>
            <w:bottom w:val="none" w:sz="0" w:space="0" w:color="auto"/>
            <w:right w:val="none" w:sz="0" w:space="0" w:color="auto"/>
          </w:divBdr>
        </w:div>
        <w:div w:id="1977371397">
          <w:marLeft w:val="547"/>
          <w:marRight w:val="0"/>
          <w:marTop w:val="96"/>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9273468">
      <w:bodyDiv w:val="1"/>
      <w:marLeft w:val="0"/>
      <w:marRight w:val="0"/>
      <w:marTop w:val="0"/>
      <w:marBottom w:val="0"/>
      <w:divBdr>
        <w:top w:val="none" w:sz="0" w:space="0" w:color="auto"/>
        <w:left w:val="none" w:sz="0" w:space="0" w:color="auto"/>
        <w:bottom w:val="none" w:sz="0" w:space="0" w:color="auto"/>
        <w:right w:val="none" w:sz="0" w:space="0" w:color="auto"/>
      </w:divBdr>
      <w:divsChild>
        <w:div w:id="1033766376">
          <w:marLeft w:val="547"/>
          <w:marRight w:val="0"/>
          <w:marTop w:val="115"/>
          <w:marBottom w:val="0"/>
          <w:divBdr>
            <w:top w:val="none" w:sz="0" w:space="0" w:color="auto"/>
            <w:left w:val="none" w:sz="0" w:space="0" w:color="auto"/>
            <w:bottom w:val="none" w:sz="0" w:space="0" w:color="auto"/>
            <w:right w:val="none" w:sz="0" w:space="0" w:color="auto"/>
          </w:divBdr>
        </w:div>
        <w:div w:id="878397148">
          <w:marLeft w:val="547"/>
          <w:marRight w:val="0"/>
          <w:marTop w:val="115"/>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46614294">
      <w:bodyDiv w:val="1"/>
      <w:marLeft w:val="0"/>
      <w:marRight w:val="0"/>
      <w:marTop w:val="0"/>
      <w:marBottom w:val="0"/>
      <w:divBdr>
        <w:top w:val="none" w:sz="0" w:space="0" w:color="auto"/>
        <w:left w:val="none" w:sz="0" w:space="0" w:color="auto"/>
        <w:bottom w:val="none" w:sz="0" w:space="0" w:color="auto"/>
        <w:right w:val="none" w:sz="0" w:space="0" w:color="auto"/>
      </w:divBdr>
      <w:divsChild>
        <w:div w:id="1718309203">
          <w:marLeft w:val="547"/>
          <w:marRight w:val="0"/>
          <w:marTop w:val="0"/>
          <w:marBottom w:val="0"/>
          <w:divBdr>
            <w:top w:val="none" w:sz="0" w:space="0" w:color="auto"/>
            <w:left w:val="none" w:sz="0" w:space="0" w:color="auto"/>
            <w:bottom w:val="none" w:sz="0" w:space="0" w:color="auto"/>
            <w:right w:val="none" w:sz="0" w:space="0" w:color="auto"/>
          </w:divBdr>
        </w:div>
        <w:div w:id="162818846">
          <w:marLeft w:val="547"/>
          <w:marRight w:val="0"/>
          <w:marTop w:val="0"/>
          <w:marBottom w:val="0"/>
          <w:divBdr>
            <w:top w:val="none" w:sz="0" w:space="0" w:color="auto"/>
            <w:left w:val="none" w:sz="0" w:space="0" w:color="auto"/>
            <w:bottom w:val="none" w:sz="0" w:space="0" w:color="auto"/>
            <w:right w:val="none" w:sz="0" w:space="0" w:color="auto"/>
          </w:divBdr>
        </w:div>
      </w:divsChild>
    </w:div>
    <w:div w:id="249432958">
      <w:bodyDiv w:val="1"/>
      <w:marLeft w:val="0"/>
      <w:marRight w:val="0"/>
      <w:marTop w:val="0"/>
      <w:marBottom w:val="0"/>
      <w:divBdr>
        <w:top w:val="none" w:sz="0" w:space="0" w:color="auto"/>
        <w:left w:val="none" w:sz="0" w:space="0" w:color="auto"/>
        <w:bottom w:val="none" w:sz="0" w:space="0" w:color="auto"/>
        <w:right w:val="none" w:sz="0" w:space="0" w:color="auto"/>
      </w:divBdr>
      <w:divsChild>
        <w:div w:id="1471552484">
          <w:marLeft w:val="547"/>
          <w:marRight w:val="0"/>
          <w:marTop w:val="106"/>
          <w:marBottom w:val="0"/>
          <w:divBdr>
            <w:top w:val="none" w:sz="0" w:space="0" w:color="auto"/>
            <w:left w:val="none" w:sz="0" w:space="0" w:color="auto"/>
            <w:bottom w:val="none" w:sz="0" w:space="0" w:color="auto"/>
            <w:right w:val="none" w:sz="0" w:space="0" w:color="auto"/>
          </w:divBdr>
        </w:div>
        <w:div w:id="1538154154">
          <w:marLeft w:val="547"/>
          <w:marRight w:val="0"/>
          <w:marTop w:val="106"/>
          <w:marBottom w:val="0"/>
          <w:divBdr>
            <w:top w:val="none" w:sz="0" w:space="0" w:color="auto"/>
            <w:left w:val="none" w:sz="0" w:space="0" w:color="auto"/>
            <w:bottom w:val="none" w:sz="0" w:space="0" w:color="auto"/>
            <w:right w:val="none" w:sz="0" w:space="0" w:color="auto"/>
          </w:divBdr>
        </w:div>
        <w:div w:id="1913737024">
          <w:marLeft w:val="547"/>
          <w:marRight w:val="0"/>
          <w:marTop w:val="106"/>
          <w:marBottom w:val="0"/>
          <w:divBdr>
            <w:top w:val="none" w:sz="0" w:space="0" w:color="auto"/>
            <w:left w:val="none" w:sz="0" w:space="0" w:color="auto"/>
            <w:bottom w:val="none" w:sz="0" w:space="0" w:color="auto"/>
            <w:right w:val="none" w:sz="0" w:space="0" w:color="auto"/>
          </w:divBdr>
        </w:div>
        <w:div w:id="499779938">
          <w:marLeft w:val="547"/>
          <w:marRight w:val="0"/>
          <w:marTop w:val="106"/>
          <w:marBottom w:val="0"/>
          <w:divBdr>
            <w:top w:val="none" w:sz="0" w:space="0" w:color="auto"/>
            <w:left w:val="none" w:sz="0" w:space="0" w:color="auto"/>
            <w:bottom w:val="none" w:sz="0" w:space="0" w:color="auto"/>
            <w:right w:val="none" w:sz="0" w:space="0" w:color="auto"/>
          </w:divBdr>
        </w:div>
        <w:div w:id="1124039675">
          <w:marLeft w:val="547"/>
          <w:marRight w:val="0"/>
          <w:marTop w:val="106"/>
          <w:marBottom w:val="0"/>
          <w:divBdr>
            <w:top w:val="none" w:sz="0" w:space="0" w:color="auto"/>
            <w:left w:val="none" w:sz="0" w:space="0" w:color="auto"/>
            <w:bottom w:val="none" w:sz="0" w:space="0" w:color="auto"/>
            <w:right w:val="none" w:sz="0" w:space="0" w:color="auto"/>
          </w:divBdr>
        </w:div>
        <w:div w:id="1752779413">
          <w:marLeft w:val="547"/>
          <w:marRight w:val="0"/>
          <w:marTop w:val="106"/>
          <w:marBottom w:val="0"/>
          <w:divBdr>
            <w:top w:val="none" w:sz="0" w:space="0" w:color="auto"/>
            <w:left w:val="none" w:sz="0" w:space="0" w:color="auto"/>
            <w:bottom w:val="none" w:sz="0" w:space="0" w:color="auto"/>
            <w:right w:val="none" w:sz="0" w:space="0" w:color="auto"/>
          </w:divBdr>
        </w:div>
        <w:div w:id="963656034">
          <w:marLeft w:val="547"/>
          <w:marRight w:val="0"/>
          <w:marTop w:val="106"/>
          <w:marBottom w:val="0"/>
          <w:divBdr>
            <w:top w:val="none" w:sz="0" w:space="0" w:color="auto"/>
            <w:left w:val="none" w:sz="0" w:space="0" w:color="auto"/>
            <w:bottom w:val="none" w:sz="0" w:space="0" w:color="auto"/>
            <w:right w:val="none" w:sz="0" w:space="0" w:color="auto"/>
          </w:divBdr>
        </w:div>
        <w:div w:id="872115902">
          <w:marLeft w:val="547"/>
          <w:marRight w:val="0"/>
          <w:marTop w:val="106"/>
          <w:marBottom w:val="0"/>
          <w:divBdr>
            <w:top w:val="none" w:sz="0" w:space="0" w:color="auto"/>
            <w:left w:val="none" w:sz="0" w:space="0" w:color="auto"/>
            <w:bottom w:val="none" w:sz="0" w:space="0" w:color="auto"/>
            <w:right w:val="none" w:sz="0" w:space="0" w:color="auto"/>
          </w:divBdr>
        </w:div>
        <w:div w:id="1294022350">
          <w:marLeft w:val="547"/>
          <w:marRight w:val="0"/>
          <w:marTop w:val="106"/>
          <w:marBottom w:val="0"/>
          <w:divBdr>
            <w:top w:val="none" w:sz="0" w:space="0" w:color="auto"/>
            <w:left w:val="none" w:sz="0" w:space="0" w:color="auto"/>
            <w:bottom w:val="none" w:sz="0" w:space="0" w:color="auto"/>
            <w:right w:val="none" w:sz="0" w:space="0" w:color="auto"/>
          </w:divBdr>
        </w:div>
      </w:divsChild>
    </w:div>
    <w:div w:id="251360128">
      <w:bodyDiv w:val="1"/>
      <w:marLeft w:val="0"/>
      <w:marRight w:val="0"/>
      <w:marTop w:val="0"/>
      <w:marBottom w:val="0"/>
      <w:divBdr>
        <w:top w:val="none" w:sz="0" w:space="0" w:color="auto"/>
        <w:left w:val="none" w:sz="0" w:space="0" w:color="auto"/>
        <w:bottom w:val="none" w:sz="0" w:space="0" w:color="auto"/>
        <w:right w:val="none" w:sz="0" w:space="0" w:color="auto"/>
      </w:divBdr>
      <w:divsChild>
        <w:div w:id="1207910413">
          <w:marLeft w:val="547"/>
          <w:marRight w:val="0"/>
          <w:marTop w:val="134"/>
          <w:marBottom w:val="0"/>
          <w:divBdr>
            <w:top w:val="none" w:sz="0" w:space="0" w:color="auto"/>
            <w:left w:val="none" w:sz="0" w:space="0" w:color="auto"/>
            <w:bottom w:val="none" w:sz="0" w:space="0" w:color="auto"/>
            <w:right w:val="none" w:sz="0" w:space="0" w:color="auto"/>
          </w:divBdr>
        </w:div>
        <w:div w:id="1266159147">
          <w:marLeft w:val="547"/>
          <w:marRight w:val="0"/>
          <w:marTop w:val="134"/>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686615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66">
          <w:marLeft w:val="547"/>
          <w:marRight w:val="0"/>
          <w:marTop w:val="106"/>
          <w:marBottom w:val="0"/>
          <w:divBdr>
            <w:top w:val="none" w:sz="0" w:space="0" w:color="auto"/>
            <w:left w:val="none" w:sz="0" w:space="0" w:color="auto"/>
            <w:bottom w:val="none" w:sz="0" w:space="0" w:color="auto"/>
            <w:right w:val="none" w:sz="0" w:space="0" w:color="auto"/>
          </w:divBdr>
        </w:div>
        <w:div w:id="68550878">
          <w:marLeft w:val="547"/>
          <w:marRight w:val="0"/>
          <w:marTop w:val="106"/>
          <w:marBottom w:val="0"/>
          <w:divBdr>
            <w:top w:val="none" w:sz="0" w:space="0" w:color="auto"/>
            <w:left w:val="none" w:sz="0" w:space="0" w:color="auto"/>
            <w:bottom w:val="none" w:sz="0" w:space="0" w:color="auto"/>
            <w:right w:val="none" w:sz="0" w:space="0" w:color="auto"/>
          </w:divBdr>
        </w:div>
        <w:div w:id="301079344">
          <w:marLeft w:val="547"/>
          <w:marRight w:val="0"/>
          <w:marTop w:val="106"/>
          <w:marBottom w:val="0"/>
          <w:divBdr>
            <w:top w:val="none" w:sz="0" w:space="0" w:color="auto"/>
            <w:left w:val="none" w:sz="0" w:space="0" w:color="auto"/>
            <w:bottom w:val="none" w:sz="0" w:space="0" w:color="auto"/>
            <w:right w:val="none" w:sz="0" w:space="0" w:color="auto"/>
          </w:divBdr>
        </w:div>
      </w:divsChild>
    </w:div>
    <w:div w:id="274018582">
      <w:bodyDiv w:val="1"/>
      <w:marLeft w:val="0"/>
      <w:marRight w:val="0"/>
      <w:marTop w:val="0"/>
      <w:marBottom w:val="0"/>
      <w:divBdr>
        <w:top w:val="none" w:sz="0" w:space="0" w:color="auto"/>
        <w:left w:val="none" w:sz="0" w:space="0" w:color="auto"/>
        <w:bottom w:val="none" w:sz="0" w:space="0" w:color="auto"/>
        <w:right w:val="none" w:sz="0" w:space="0" w:color="auto"/>
      </w:divBdr>
      <w:divsChild>
        <w:div w:id="543718179">
          <w:marLeft w:val="547"/>
          <w:marRight w:val="0"/>
          <w:marTop w:val="115"/>
          <w:marBottom w:val="0"/>
          <w:divBdr>
            <w:top w:val="none" w:sz="0" w:space="0" w:color="auto"/>
            <w:left w:val="none" w:sz="0" w:space="0" w:color="auto"/>
            <w:bottom w:val="none" w:sz="0" w:space="0" w:color="auto"/>
            <w:right w:val="none" w:sz="0" w:space="0" w:color="auto"/>
          </w:divBdr>
        </w:div>
        <w:div w:id="1823229067">
          <w:marLeft w:val="547"/>
          <w:marRight w:val="0"/>
          <w:marTop w:val="115"/>
          <w:marBottom w:val="0"/>
          <w:divBdr>
            <w:top w:val="none" w:sz="0" w:space="0" w:color="auto"/>
            <w:left w:val="none" w:sz="0" w:space="0" w:color="auto"/>
            <w:bottom w:val="none" w:sz="0" w:space="0" w:color="auto"/>
            <w:right w:val="none" w:sz="0" w:space="0" w:color="auto"/>
          </w:divBdr>
        </w:div>
        <w:div w:id="413671967">
          <w:marLeft w:val="547"/>
          <w:marRight w:val="0"/>
          <w:marTop w:val="115"/>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86081572">
      <w:bodyDiv w:val="1"/>
      <w:marLeft w:val="0"/>
      <w:marRight w:val="0"/>
      <w:marTop w:val="0"/>
      <w:marBottom w:val="0"/>
      <w:divBdr>
        <w:top w:val="none" w:sz="0" w:space="0" w:color="auto"/>
        <w:left w:val="none" w:sz="0" w:space="0" w:color="auto"/>
        <w:bottom w:val="none" w:sz="0" w:space="0" w:color="auto"/>
        <w:right w:val="none" w:sz="0" w:space="0" w:color="auto"/>
      </w:divBdr>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07637218">
      <w:bodyDiv w:val="1"/>
      <w:marLeft w:val="0"/>
      <w:marRight w:val="0"/>
      <w:marTop w:val="0"/>
      <w:marBottom w:val="0"/>
      <w:divBdr>
        <w:top w:val="none" w:sz="0" w:space="0" w:color="auto"/>
        <w:left w:val="none" w:sz="0" w:space="0" w:color="auto"/>
        <w:bottom w:val="none" w:sz="0" w:space="0" w:color="auto"/>
        <w:right w:val="none" w:sz="0" w:space="0" w:color="auto"/>
      </w:divBdr>
      <w:divsChild>
        <w:div w:id="208346149">
          <w:marLeft w:val="360"/>
          <w:marRight w:val="0"/>
          <w:marTop w:val="200"/>
          <w:marBottom w:val="0"/>
          <w:divBdr>
            <w:top w:val="none" w:sz="0" w:space="0" w:color="auto"/>
            <w:left w:val="none" w:sz="0" w:space="0" w:color="auto"/>
            <w:bottom w:val="none" w:sz="0" w:space="0" w:color="auto"/>
            <w:right w:val="none" w:sz="0" w:space="0" w:color="auto"/>
          </w:divBdr>
        </w:div>
        <w:div w:id="1925608344">
          <w:marLeft w:val="360"/>
          <w:marRight w:val="0"/>
          <w:marTop w:val="200"/>
          <w:marBottom w:val="0"/>
          <w:divBdr>
            <w:top w:val="none" w:sz="0" w:space="0" w:color="auto"/>
            <w:left w:val="none" w:sz="0" w:space="0" w:color="auto"/>
            <w:bottom w:val="none" w:sz="0" w:space="0" w:color="auto"/>
            <w:right w:val="none" w:sz="0" w:space="0" w:color="auto"/>
          </w:divBdr>
        </w:div>
        <w:div w:id="695009621">
          <w:marLeft w:val="360"/>
          <w:marRight w:val="0"/>
          <w:marTop w:val="200"/>
          <w:marBottom w:val="0"/>
          <w:divBdr>
            <w:top w:val="none" w:sz="0" w:space="0" w:color="auto"/>
            <w:left w:val="none" w:sz="0" w:space="0" w:color="auto"/>
            <w:bottom w:val="none" w:sz="0" w:space="0" w:color="auto"/>
            <w:right w:val="none" w:sz="0" w:space="0" w:color="auto"/>
          </w:divBdr>
        </w:div>
        <w:div w:id="449857010">
          <w:marLeft w:val="360"/>
          <w:marRight w:val="0"/>
          <w:marTop w:val="200"/>
          <w:marBottom w:val="0"/>
          <w:divBdr>
            <w:top w:val="none" w:sz="0" w:space="0" w:color="auto"/>
            <w:left w:val="none" w:sz="0" w:space="0" w:color="auto"/>
            <w:bottom w:val="none" w:sz="0" w:space="0" w:color="auto"/>
            <w:right w:val="none" w:sz="0" w:space="0" w:color="auto"/>
          </w:divBdr>
        </w:div>
        <w:div w:id="299700632">
          <w:marLeft w:val="360"/>
          <w:marRight w:val="0"/>
          <w:marTop w:val="200"/>
          <w:marBottom w:val="0"/>
          <w:divBdr>
            <w:top w:val="none" w:sz="0" w:space="0" w:color="auto"/>
            <w:left w:val="none" w:sz="0" w:space="0" w:color="auto"/>
            <w:bottom w:val="none" w:sz="0" w:space="0" w:color="auto"/>
            <w:right w:val="none" w:sz="0" w:space="0" w:color="auto"/>
          </w:divBdr>
        </w:div>
      </w:divsChild>
    </w:div>
    <w:div w:id="314795442">
      <w:bodyDiv w:val="1"/>
      <w:marLeft w:val="0"/>
      <w:marRight w:val="0"/>
      <w:marTop w:val="0"/>
      <w:marBottom w:val="0"/>
      <w:divBdr>
        <w:top w:val="none" w:sz="0" w:space="0" w:color="auto"/>
        <w:left w:val="none" w:sz="0" w:space="0" w:color="auto"/>
        <w:bottom w:val="none" w:sz="0" w:space="0" w:color="auto"/>
        <w:right w:val="none" w:sz="0" w:space="0" w:color="auto"/>
      </w:divBdr>
      <w:divsChild>
        <w:div w:id="1527257152">
          <w:marLeft w:val="547"/>
          <w:marRight w:val="0"/>
          <w:marTop w:val="115"/>
          <w:marBottom w:val="0"/>
          <w:divBdr>
            <w:top w:val="none" w:sz="0" w:space="0" w:color="auto"/>
            <w:left w:val="none" w:sz="0" w:space="0" w:color="auto"/>
            <w:bottom w:val="none" w:sz="0" w:space="0" w:color="auto"/>
            <w:right w:val="none" w:sz="0" w:space="0" w:color="auto"/>
          </w:divBdr>
        </w:div>
        <w:div w:id="546376818">
          <w:marLeft w:val="547"/>
          <w:marRight w:val="0"/>
          <w:marTop w:val="115"/>
          <w:marBottom w:val="0"/>
          <w:divBdr>
            <w:top w:val="none" w:sz="0" w:space="0" w:color="auto"/>
            <w:left w:val="none" w:sz="0" w:space="0" w:color="auto"/>
            <w:bottom w:val="none" w:sz="0" w:space="0" w:color="auto"/>
            <w:right w:val="none" w:sz="0" w:space="0" w:color="auto"/>
          </w:divBdr>
        </w:div>
        <w:div w:id="1052270505">
          <w:marLeft w:val="547"/>
          <w:marRight w:val="0"/>
          <w:marTop w:val="115"/>
          <w:marBottom w:val="0"/>
          <w:divBdr>
            <w:top w:val="none" w:sz="0" w:space="0" w:color="auto"/>
            <w:left w:val="none" w:sz="0" w:space="0" w:color="auto"/>
            <w:bottom w:val="none" w:sz="0" w:space="0" w:color="auto"/>
            <w:right w:val="none" w:sz="0" w:space="0" w:color="auto"/>
          </w:divBdr>
        </w:div>
        <w:div w:id="265505741">
          <w:marLeft w:val="547"/>
          <w:marRight w:val="0"/>
          <w:marTop w:val="115"/>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5978141">
      <w:bodyDiv w:val="1"/>
      <w:marLeft w:val="0"/>
      <w:marRight w:val="0"/>
      <w:marTop w:val="0"/>
      <w:marBottom w:val="0"/>
      <w:divBdr>
        <w:top w:val="none" w:sz="0" w:space="0" w:color="auto"/>
        <w:left w:val="none" w:sz="0" w:space="0" w:color="auto"/>
        <w:bottom w:val="none" w:sz="0" w:space="0" w:color="auto"/>
        <w:right w:val="none" w:sz="0" w:space="0" w:color="auto"/>
      </w:divBdr>
      <w:divsChild>
        <w:div w:id="1080129693">
          <w:marLeft w:val="547"/>
          <w:marRight w:val="0"/>
          <w:marTop w:val="115"/>
          <w:marBottom w:val="0"/>
          <w:divBdr>
            <w:top w:val="none" w:sz="0" w:space="0" w:color="auto"/>
            <w:left w:val="none" w:sz="0" w:space="0" w:color="auto"/>
            <w:bottom w:val="none" w:sz="0" w:space="0" w:color="auto"/>
            <w:right w:val="none" w:sz="0" w:space="0" w:color="auto"/>
          </w:divBdr>
        </w:div>
        <w:div w:id="444278717">
          <w:marLeft w:val="547"/>
          <w:marRight w:val="0"/>
          <w:marTop w:val="115"/>
          <w:marBottom w:val="0"/>
          <w:divBdr>
            <w:top w:val="none" w:sz="0" w:space="0" w:color="auto"/>
            <w:left w:val="none" w:sz="0" w:space="0" w:color="auto"/>
            <w:bottom w:val="none" w:sz="0" w:space="0" w:color="auto"/>
            <w:right w:val="none" w:sz="0" w:space="0" w:color="auto"/>
          </w:divBdr>
        </w:div>
      </w:divsChild>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2633667">
      <w:bodyDiv w:val="1"/>
      <w:marLeft w:val="0"/>
      <w:marRight w:val="0"/>
      <w:marTop w:val="0"/>
      <w:marBottom w:val="0"/>
      <w:divBdr>
        <w:top w:val="none" w:sz="0" w:space="0" w:color="auto"/>
        <w:left w:val="none" w:sz="0" w:space="0" w:color="auto"/>
        <w:bottom w:val="none" w:sz="0" w:space="0" w:color="auto"/>
        <w:right w:val="none" w:sz="0" w:space="0" w:color="auto"/>
      </w:divBdr>
      <w:divsChild>
        <w:div w:id="2028167598">
          <w:marLeft w:val="547"/>
          <w:marRight w:val="0"/>
          <w:marTop w:val="106"/>
          <w:marBottom w:val="0"/>
          <w:divBdr>
            <w:top w:val="none" w:sz="0" w:space="0" w:color="auto"/>
            <w:left w:val="none" w:sz="0" w:space="0" w:color="auto"/>
            <w:bottom w:val="none" w:sz="0" w:space="0" w:color="auto"/>
            <w:right w:val="none" w:sz="0" w:space="0" w:color="auto"/>
          </w:divBdr>
        </w:div>
        <w:div w:id="1014956902">
          <w:marLeft w:val="547"/>
          <w:marRight w:val="0"/>
          <w:marTop w:val="106"/>
          <w:marBottom w:val="0"/>
          <w:divBdr>
            <w:top w:val="none" w:sz="0" w:space="0" w:color="auto"/>
            <w:left w:val="none" w:sz="0" w:space="0" w:color="auto"/>
            <w:bottom w:val="none" w:sz="0" w:space="0" w:color="auto"/>
            <w:right w:val="none" w:sz="0" w:space="0" w:color="auto"/>
          </w:divBdr>
        </w:div>
        <w:div w:id="1478762759">
          <w:marLeft w:val="547"/>
          <w:marRight w:val="0"/>
          <w:marTop w:val="106"/>
          <w:marBottom w:val="0"/>
          <w:divBdr>
            <w:top w:val="none" w:sz="0" w:space="0" w:color="auto"/>
            <w:left w:val="none" w:sz="0" w:space="0" w:color="auto"/>
            <w:bottom w:val="none" w:sz="0" w:space="0" w:color="auto"/>
            <w:right w:val="none" w:sz="0" w:space="0" w:color="auto"/>
          </w:divBdr>
        </w:div>
      </w:divsChild>
    </w:div>
    <w:div w:id="347996527">
      <w:bodyDiv w:val="1"/>
      <w:marLeft w:val="0"/>
      <w:marRight w:val="0"/>
      <w:marTop w:val="0"/>
      <w:marBottom w:val="0"/>
      <w:divBdr>
        <w:top w:val="none" w:sz="0" w:space="0" w:color="auto"/>
        <w:left w:val="none" w:sz="0" w:space="0" w:color="auto"/>
        <w:bottom w:val="none" w:sz="0" w:space="0" w:color="auto"/>
        <w:right w:val="none" w:sz="0" w:space="0" w:color="auto"/>
      </w:divBdr>
    </w:div>
    <w:div w:id="364791695">
      <w:bodyDiv w:val="1"/>
      <w:marLeft w:val="0"/>
      <w:marRight w:val="0"/>
      <w:marTop w:val="0"/>
      <w:marBottom w:val="0"/>
      <w:divBdr>
        <w:top w:val="none" w:sz="0" w:space="0" w:color="auto"/>
        <w:left w:val="none" w:sz="0" w:space="0" w:color="auto"/>
        <w:bottom w:val="none" w:sz="0" w:space="0" w:color="auto"/>
        <w:right w:val="none" w:sz="0" w:space="0" w:color="auto"/>
      </w:divBdr>
      <w:divsChild>
        <w:div w:id="189225296">
          <w:marLeft w:val="547"/>
          <w:marRight w:val="0"/>
          <w:marTop w:val="110"/>
          <w:marBottom w:val="0"/>
          <w:divBdr>
            <w:top w:val="none" w:sz="0" w:space="0" w:color="auto"/>
            <w:left w:val="none" w:sz="0" w:space="0" w:color="auto"/>
            <w:bottom w:val="none" w:sz="0" w:space="0" w:color="auto"/>
            <w:right w:val="none" w:sz="0" w:space="0" w:color="auto"/>
          </w:divBdr>
        </w:div>
        <w:div w:id="308445110">
          <w:marLeft w:val="547"/>
          <w:marRight w:val="0"/>
          <w:marTop w:val="110"/>
          <w:marBottom w:val="0"/>
          <w:divBdr>
            <w:top w:val="none" w:sz="0" w:space="0" w:color="auto"/>
            <w:left w:val="none" w:sz="0" w:space="0" w:color="auto"/>
            <w:bottom w:val="none" w:sz="0" w:space="0" w:color="auto"/>
            <w:right w:val="none" w:sz="0" w:space="0" w:color="auto"/>
          </w:divBdr>
        </w:div>
        <w:div w:id="765077736">
          <w:marLeft w:val="547"/>
          <w:marRight w:val="0"/>
          <w:marTop w:val="110"/>
          <w:marBottom w:val="0"/>
          <w:divBdr>
            <w:top w:val="none" w:sz="0" w:space="0" w:color="auto"/>
            <w:left w:val="none" w:sz="0" w:space="0" w:color="auto"/>
            <w:bottom w:val="none" w:sz="0" w:space="0" w:color="auto"/>
            <w:right w:val="none" w:sz="0" w:space="0" w:color="auto"/>
          </w:divBdr>
        </w:div>
        <w:div w:id="2068337407">
          <w:marLeft w:val="547"/>
          <w:marRight w:val="0"/>
          <w:marTop w:val="110"/>
          <w:marBottom w:val="0"/>
          <w:divBdr>
            <w:top w:val="none" w:sz="0" w:space="0" w:color="auto"/>
            <w:left w:val="none" w:sz="0" w:space="0" w:color="auto"/>
            <w:bottom w:val="none" w:sz="0" w:space="0" w:color="auto"/>
            <w:right w:val="none" w:sz="0" w:space="0" w:color="auto"/>
          </w:divBdr>
        </w:div>
      </w:divsChild>
    </w:div>
    <w:div w:id="365183361">
      <w:bodyDiv w:val="1"/>
      <w:marLeft w:val="0"/>
      <w:marRight w:val="0"/>
      <w:marTop w:val="0"/>
      <w:marBottom w:val="0"/>
      <w:divBdr>
        <w:top w:val="none" w:sz="0" w:space="0" w:color="auto"/>
        <w:left w:val="none" w:sz="0" w:space="0" w:color="auto"/>
        <w:bottom w:val="none" w:sz="0" w:space="0" w:color="auto"/>
        <w:right w:val="none" w:sz="0" w:space="0" w:color="auto"/>
      </w:divBdr>
      <w:divsChild>
        <w:div w:id="685520009">
          <w:marLeft w:val="547"/>
          <w:marRight w:val="0"/>
          <w:marTop w:val="110"/>
          <w:marBottom w:val="0"/>
          <w:divBdr>
            <w:top w:val="none" w:sz="0" w:space="0" w:color="auto"/>
            <w:left w:val="none" w:sz="0" w:space="0" w:color="auto"/>
            <w:bottom w:val="none" w:sz="0" w:space="0" w:color="auto"/>
            <w:right w:val="none" w:sz="0" w:space="0" w:color="auto"/>
          </w:divBdr>
        </w:div>
        <w:div w:id="1302611901">
          <w:marLeft w:val="547"/>
          <w:marRight w:val="0"/>
          <w:marTop w:val="110"/>
          <w:marBottom w:val="0"/>
          <w:divBdr>
            <w:top w:val="none" w:sz="0" w:space="0" w:color="auto"/>
            <w:left w:val="none" w:sz="0" w:space="0" w:color="auto"/>
            <w:bottom w:val="none" w:sz="0" w:space="0" w:color="auto"/>
            <w:right w:val="none" w:sz="0" w:space="0" w:color="auto"/>
          </w:divBdr>
        </w:div>
        <w:div w:id="72046041">
          <w:marLeft w:val="547"/>
          <w:marRight w:val="0"/>
          <w:marTop w:val="110"/>
          <w:marBottom w:val="0"/>
          <w:divBdr>
            <w:top w:val="none" w:sz="0" w:space="0" w:color="auto"/>
            <w:left w:val="none" w:sz="0" w:space="0" w:color="auto"/>
            <w:bottom w:val="none" w:sz="0" w:space="0" w:color="auto"/>
            <w:right w:val="none" w:sz="0" w:space="0" w:color="auto"/>
          </w:divBdr>
        </w:div>
        <w:div w:id="355428630">
          <w:marLeft w:val="547"/>
          <w:marRight w:val="0"/>
          <w:marTop w:val="110"/>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72578401">
      <w:bodyDiv w:val="1"/>
      <w:marLeft w:val="0"/>
      <w:marRight w:val="0"/>
      <w:marTop w:val="0"/>
      <w:marBottom w:val="0"/>
      <w:divBdr>
        <w:top w:val="none" w:sz="0" w:space="0" w:color="auto"/>
        <w:left w:val="none" w:sz="0" w:space="0" w:color="auto"/>
        <w:bottom w:val="none" w:sz="0" w:space="0" w:color="auto"/>
        <w:right w:val="none" w:sz="0" w:space="0" w:color="auto"/>
      </w:divBdr>
      <w:divsChild>
        <w:div w:id="2133940196">
          <w:marLeft w:val="547"/>
          <w:marRight w:val="0"/>
          <w:marTop w:val="115"/>
          <w:marBottom w:val="0"/>
          <w:divBdr>
            <w:top w:val="none" w:sz="0" w:space="0" w:color="auto"/>
            <w:left w:val="none" w:sz="0" w:space="0" w:color="auto"/>
            <w:bottom w:val="none" w:sz="0" w:space="0" w:color="auto"/>
            <w:right w:val="none" w:sz="0" w:space="0" w:color="auto"/>
          </w:divBdr>
        </w:div>
        <w:div w:id="422727451">
          <w:marLeft w:val="547"/>
          <w:marRight w:val="0"/>
          <w:marTop w:val="115"/>
          <w:marBottom w:val="0"/>
          <w:divBdr>
            <w:top w:val="none" w:sz="0" w:space="0" w:color="auto"/>
            <w:left w:val="none" w:sz="0" w:space="0" w:color="auto"/>
            <w:bottom w:val="none" w:sz="0" w:space="0" w:color="auto"/>
            <w:right w:val="none" w:sz="0" w:space="0" w:color="auto"/>
          </w:divBdr>
        </w:div>
        <w:div w:id="366150136">
          <w:marLeft w:val="547"/>
          <w:marRight w:val="0"/>
          <w:marTop w:val="115"/>
          <w:marBottom w:val="0"/>
          <w:divBdr>
            <w:top w:val="none" w:sz="0" w:space="0" w:color="auto"/>
            <w:left w:val="none" w:sz="0" w:space="0" w:color="auto"/>
            <w:bottom w:val="none" w:sz="0" w:space="0" w:color="auto"/>
            <w:right w:val="none" w:sz="0" w:space="0" w:color="auto"/>
          </w:divBdr>
        </w:div>
        <w:div w:id="1571966298">
          <w:marLeft w:val="547"/>
          <w:marRight w:val="0"/>
          <w:marTop w:val="115"/>
          <w:marBottom w:val="0"/>
          <w:divBdr>
            <w:top w:val="none" w:sz="0" w:space="0" w:color="auto"/>
            <w:left w:val="none" w:sz="0" w:space="0" w:color="auto"/>
            <w:bottom w:val="none" w:sz="0" w:space="0" w:color="auto"/>
            <w:right w:val="none" w:sz="0" w:space="0" w:color="auto"/>
          </w:divBdr>
        </w:div>
      </w:divsChild>
    </w:div>
    <w:div w:id="378163767">
      <w:bodyDiv w:val="1"/>
      <w:marLeft w:val="0"/>
      <w:marRight w:val="0"/>
      <w:marTop w:val="0"/>
      <w:marBottom w:val="0"/>
      <w:divBdr>
        <w:top w:val="none" w:sz="0" w:space="0" w:color="auto"/>
        <w:left w:val="none" w:sz="0" w:space="0" w:color="auto"/>
        <w:bottom w:val="none" w:sz="0" w:space="0" w:color="auto"/>
        <w:right w:val="none" w:sz="0" w:space="0" w:color="auto"/>
      </w:divBdr>
      <w:divsChild>
        <w:div w:id="783421376">
          <w:marLeft w:val="547"/>
          <w:marRight w:val="0"/>
          <w:marTop w:val="134"/>
          <w:marBottom w:val="0"/>
          <w:divBdr>
            <w:top w:val="none" w:sz="0" w:space="0" w:color="auto"/>
            <w:left w:val="none" w:sz="0" w:space="0" w:color="auto"/>
            <w:bottom w:val="none" w:sz="0" w:space="0" w:color="auto"/>
            <w:right w:val="none" w:sz="0" w:space="0" w:color="auto"/>
          </w:divBdr>
        </w:div>
        <w:div w:id="818309976">
          <w:marLeft w:val="547"/>
          <w:marRight w:val="0"/>
          <w:marTop w:val="134"/>
          <w:marBottom w:val="0"/>
          <w:divBdr>
            <w:top w:val="none" w:sz="0" w:space="0" w:color="auto"/>
            <w:left w:val="none" w:sz="0" w:space="0" w:color="auto"/>
            <w:bottom w:val="none" w:sz="0" w:space="0" w:color="auto"/>
            <w:right w:val="none" w:sz="0" w:space="0" w:color="auto"/>
          </w:divBdr>
        </w:div>
        <w:div w:id="651761943">
          <w:marLeft w:val="547"/>
          <w:marRight w:val="0"/>
          <w:marTop w:val="134"/>
          <w:marBottom w:val="0"/>
          <w:divBdr>
            <w:top w:val="none" w:sz="0" w:space="0" w:color="auto"/>
            <w:left w:val="none" w:sz="0" w:space="0" w:color="auto"/>
            <w:bottom w:val="none" w:sz="0" w:space="0" w:color="auto"/>
            <w:right w:val="none" w:sz="0" w:space="0" w:color="auto"/>
          </w:divBdr>
        </w:div>
      </w:divsChild>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12048121">
      <w:bodyDiv w:val="1"/>
      <w:marLeft w:val="0"/>
      <w:marRight w:val="0"/>
      <w:marTop w:val="0"/>
      <w:marBottom w:val="0"/>
      <w:divBdr>
        <w:top w:val="none" w:sz="0" w:space="0" w:color="auto"/>
        <w:left w:val="none" w:sz="0" w:space="0" w:color="auto"/>
        <w:bottom w:val="none" w:sz="0" w:space="0" w:color="auto"/>
        <w:right w:val="none" w:sz="0" w:space="0" w:color="auto"/>
      </w:divBdr>
    </w:div>
    <w:div w:id="415174597">
      <w:bodyDiv w:val="1"/>
      <w:marLeft w:val="0"/>
      <w:marRight w:val="0"/>
      <w:marTop w:val="0"/>
      <w:marBottom w:val="0"/>
      <w:divBdr>
        <w:top w:val="none" w:sz="0" w:space="0" w:color="auto"/>
        <w:left w:val="none" w:sz="0" w:space="0" w:color="auto"/>
        <w:bottom w:val="none" w:sz="0" w:space="0" w:color="auto"/>
        <w:right w:val="none" w:sz="0" w:space="0" w:color="auto"/>
      </w:divBdr>
      <w:divsChild>
        <w:div w:id="957108901">
          <w:marLeft w:val="432"/>
          <w:marRight w:val="0"/>
          <w:marTop w:val="120"/>
          <w:marBottom w:val="0"/>
          <w:divBdr>
            <w:top w:val="none" w:sz="0" w:space="0" w:color="auto"/>
            <w:left w:val="none" w:sz="0" w:space="0" w:color="auto"/>
            <w:bottom w:val="none" w:sz="0" w:space="0" w:color="auto"/>
            <w:right w:val="none" w:sz="0" w:space="0" w:color="auto"/>
          </w:divBdr>
        </w:div>
        <w:div w:id="1533105302">
          <w:marLeft w:val="432"/>
          <w:marRight w:val="0"/>
          <w:marTop w:val="120"/>
          <w:marBottom w:val="0"/>
          <w:divBdr>
            <w:top w:val="none" w:sz="0" w:space="0" w:color="auto"/>
            <w:left w:val="none" w:sz="0" w:space="0" w:color="auto"/>
            <w:bottom w:val="none" w:sz="0" w:space="0" w:color="auto"/>
            <w:right w:val="none" w:sz="0" w:space="0" w:color="auto"/>
          </w:divBdr>
        </w:div>
      </w:divsChild>
    </w:div>
    <w:div w:id="420376377">
      <w:bodyDiv w:val="1"/>
      <w:marLeft w:val="0"/>
      <w:marRight w:val="0"/>
      <w:marTop w:val="0"/>
      <w:marBottom w:val="0"/>
      <w:divBdr>
        <w:top w:val="none" w:sz="0" w:space="0" w:color="auto"/>
        <w:left w:val="none" w:sz="0" w:space="0" w:color="auto"/>
        <w:bottom w:val="none" w:sz="0" w:space="0" w:color="auto"/>
        <w:right w:val="none" w:sz="0" w:space="0" w:color="auto"/>
      </w:divBdr>
      <w:divsChild>
        <w:div w:id="447508281">
          <w:marLeft w:val="547"/>
          <w:marRight w:val="0"/>
          <w:marTop w:val="115"/>
          <w:marBottom w:val="0"/>
          <w:divBdr>
            <w:top w:val="none" w:sz="0" w:space="0" w:color="auto"/>
            <w:left w:val="none" w:sz="0" w:space="0" w:color="auto"/>
            <w:bottom w:val="none" w:sz="0" w:space="0" w:color="auto"/>
            <w:right w:val="none" w:sz="0" w:space="0" w:color="auto"/>
          </w:divBdr>
        </w:div>
        <w:div w:id="1813207265">
          <w:marLeft w:val="547"/>
          <w:marRight w:val="0"/>
          <w:marTop w:val="115"/>
          <w:marBottom w:val="0"/>
          <w:divBdr>
            <w:top w:val="none" w:sz="0" w:space="0" w:color="auto"/>
            <w:left w:val="none" w:sz="0" w:space="0" w:color="auto"/>
            <w:bottom w:val="none" w:sz="0" w:space="0" w:color="auto"/>
            <w:right w:val="none" w:sz="0" w:space="0" w:color="auto"/>
          </w:divBdr>
        </w:div>
        <w:div w:id="385568017">
          <w:marLeft w:val="547"/>
          <w:marRight w:val="0"/>
          <w:marTop w:val="115"/>
          <w:marBottom w:val="0"/>
          <w:divBdr>
            <w:top w:val="none" w:sz="0" w:space="0" w:color="auto"/>
            <w:left w:val="none" w:sz="0" w:space="0" w:color="auto"/>
            <w:bottom w:val="none" w:sz="0" w:space="0" w:color="auto"/>
            <w:right w:val="none" w:sz="0" w:space="0" w:color="auto"/>
          </w:divBdr>
        </w:div>
      </w:divsChild>
    </w:div>
    <w:div w:id="422804260">
      <w:bodyDiv w:val="1"/>
      <w:marLeft w:val="0"/>
      <w:marRight w:val="0"/>
      <w:marTop w:val="0"/>
      <w:marBottom w:val="0"/>
      <w:divBdr>
        <w:top w:val="none" w:sz="0" w:space="0" w:color="auto"/>
        <w:left w:val="none" w:sz="0" w:space="0" w:color="auto"/>
        <w:bottom w:val="none" w:sz="0" w:space="0" w:color="auto"/>
        <w:right w:val="none" w:sz="0" w:space="0" w:color="auto"/>
      </w:divBdr>
      <w:divsChild>
        <w:div w:id="1914120833">
          <w:marLeft w:val="547"/>
          <w:marRight w:val="0"/>
          <w:marTop w:val="0"/>
          <w:marBottom w:val="0"/>
          <w:divBdr>
            <w:top w:val="none" w:sz="0" w:space="0" w:color="auto"/>
            <w:left w:val="none" w:sz="0" w:space="0" w:color="auto"/>
            <w:bottom w:val="none" w:sz="0" w:space="0" w:color="auto"/>
            <w:right w:val="none" w:sz="0" w:space="0" w:color="auto"/>
          </w:divBdr>
        </w:div>
        <w:div w:id="228150615">
          <w:marLeft w:val="547"/>
          <w:marRight w:val="0"/>
          <w:marTop w:val="0"/>
          <w:marBottom w:val="0"/>
          <w:divBdr>
            <w:top w:val="none" w:sz="0" w:space="0" w:color="auto"/>
            <w:left w:val="none" w:sz="0" w:space="0" w:color="auto"/>
            <w:bottom w:val="none" w:sz="0" w:space="0" w:color="auto"/>
            <w:right w:val="none" w:sz="0" w:space="0" w:color="auto"/>
          </w:divBdr>
        </w:div>
      </w:divsChild>
    </w:div>
    <w:div w:id="429617749">
      <w:bodyDiv w:val="1"/>
      <w:marLeft w:val="0"/>
      <w:marRight w:val="0"/>
      <w:marTop w:val="0"/>
      <w:marBottom w:val="0"/>
      <w:divBdr>
        <w:top w:val="none" w:sz="0" w:space="0" w:color="auto"/>
        <w:left w:val="none" w:sz="0" w:space="0" w:color="auto"/>
        <w:bottom w:val="none" w:sz="0" w:space="0" w:color="auto"/>
        <w:right w:val="none" w:sz="0" w:space="0" w:color="auto"/>
      </w:divBdr>
      <w:divsChild>
        <w:div w:id="365914257">
          <w:marLeft w:val="547"/>
          <w:marRight w:val="0"/>
          <w:marTop w:val="115"/>
          <w:marBottom w:val="0"/>
          <w:divBdr>
            <w:top w:val="none" w:sz="0" w:space="0" w:color="auto"/>
            <w:left w:val="none" w:sz="0" w:space="0" w:color="auto"/>
            <w:bottom w:val="none" w:sz="0" w:space="0" w:color="auto"/>
            <w:right w:val="none" w:sz="0" w:space="0" w:color="auto"/>
          </w:divBdr>
        </w:div>
        <w:div w:id="1145005804">
          <w:marLeft w:val="547"/>
          <w:marRight w:val="0"/>
          <w:marTop w:val="115"/>
          <w:marBottom w:val="0"/>
          <w:divBdr>
            <w:top w:val="none" w:sz="0" w:space="0" w:color="auto"/>
            <w:left w:val="none" w:sz="0" w:space="0" w:color="auto"/>
            <w:bottom w:val="none" w:sz="0" w:space="0" w:color="auto"/>
            <w:right w:val="none" w:sz="0" w:space="0" w:color="auto"/>
          </w:divBdr>
        </w:div>
      </w:divsChild>
    </w:div>
    <w:div w:id="437529286">
      <w:bodyDiv w:val="1"/>
      <w:marLeft w:val="0"/>
      <w:marRight w:val="0"/>
      <w:marTop w:val="0"/>
      <w:marBottom w:val="0"/>
      <w:divBdr>
        <w:top w:val="none" w:sz="0" w:space="0" w:color="auto"/>
        <w:left w:val="none" w:sz="0" w:space="0" w:color="auto"/>
        <w:bottom w:val="none" w:sz="0" w:space="0" w:color="auto"/>
        <w:right w:val="none" w:sz="0" w:space="0" w:color="auto"/>
      </w:divBdr>
      <w:divsChild>
        <w:div w:id="1607348128">
          <w:marLeft w:val="432"/>
          <w:marRight w:val="0"/>
          <w:marTop w:val="12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59962200">
      <w:bodyDiv w:val="1"/>
      <w:marLeft w:val="0"/>
      <w:marRight w:val="0"/>
      <w:marTop w:val="0"/>
      <w:marBottom w:val="0"/>
      <w:divBdr>
        <w:top w:val="none" w:sz="0" w:space="0" w:color="auto"/>
        <w:left w:val="none" w:sz="0" w:space="0" w:color="auto"/>
        <w:bottom w:val="none" w:sz="0" w:space="0" w:color="auto"/>
        <w:right w:val="none" w:sz="0" w:space="0" w:color="auto"/>
      </w:divBdr>
      <w:divsChild>
        <w:div w:id="1847162068">
          <w:marLeft w:val="547"/>
          <w:marRight w:val="0"/>
          <w:marTop w:val="115"/>
          <w:marBottom w:val="0"/>
          <w:divBdr>
            <w:top w:val="none" w:sz="0" w:space="0" w:color="auto"/>
            <w:left w:val="none" w:sz="0" w:space="0" w:color="auto"/>
            <w:bottom w:val="none" w:sz="0" w:space="0" w:color="auto"/>
            <w:right w:val="none" w:sz="0" w:space="0" w:color="auto"/>
          </w:divBdr>
        </w:div>
        <w:div w:id="912200998">
          <w:marLeft w:val="547"/>
          <w:marRight w:val="0"/>
          <w:marTop w:val="115"/>
          <w:marBottom w:val="0"/>
          <w:divBdr>
            <w:top w:val="none" w:sz="0" w:space="0" w:color="auto"/>
            <w:left w:val="none" w:sz="0" w:space="0" w:color="auto"/>
            <w:bottom w:val="none" w:sz="0" w:space="0" w:color="auto"/>
            <w:right w:val="none" w:sz="0" w:space="0" w:color="auto"/>
          </w:divBdr>
        </w:div>
        <w:div w:id="159203316">
          <w:marLeft w:val="547"/>
          <w:marRight w:val="0"/>
          <w:marTop w:val="115"/>
          <w:marBottom w:val="0"/>
          <w:divBdr>
            <w:top w:val="none" w:sz="0" w:space="0" w:color="auto"/>
            <w:left w:val="none" w:sz="0" w:space="0" w:color="auto"/>
            <w:bottom w:val="none" w:sz="0" w:space="0" w:color="auto"/>
            <w:right w:val="none" w:sz="0" w:space="0" w:color="auto"/>
          </w:divBdr>
        </w:div>
        <w:div w:id="943926216">
          <w:marLeft w:val="547"/>
          <w:marRight w:val="0"/>
          <w:marTop w:val="115"/>
          <w:marBottom w:val="0"/>
          <w:divBdr>
            <w:top w:val="none" w:sz="0" w:space="0" w:color="auto"/>
            <w:left w:val="none" w:sz="0" w:space="0" w:color="auto"/>
            <w:bottom w:val="none" w:sz="0" w:space="0" w:color="auto"/>
            <w:right w:val="none" w:sz="0" w:space="0" w:color="auto"/>
          </w:divBdr>
        </w:div>
      </w:divsChild>
    </w:div>
    <w:div w:id="472908847">
      <w:bodyDiv w:val="1"/>
      <w:marLeft w:val="0"/>
      <w:marRight w:val="0"/>
      <w:marTop w:val="0"/>
      <w:marBottom w:val="0"/>
      <w:divBdr>
        <w:top w:val="none" w:sz="0" w:space="0" w:color="auto"/>
        <w:left w:val="none" w:sz="0" w:space="0" w:color="auto"/>
        <w:bottom w:val="none" w:sz="0" w:space="0" w:color="auto"/>
        <w:right w:val="none" w:sz="0" w:space="0" w:color="auto"/>
      </w:divBdr>
      <w:divsChild>
        <w:div w:id="661852476">
          <w:marLeft w:val="547"/>
          <w:marRight w:val="0"/>
          <w:marTop w:val="106"/>
          <w:marBottom w:val="0"/>
          <w:divBdr>
            <w:top w:val="none" w:sz="0" w:space="0" w:color="auto"/>
            <w:left w:val="none" w:sz="0" w:space="0" w:color="auto"/>
            <w:bottom w:val="none" w:sz="0" w:space="0" w:color="auto"/>
            <w:right w:val="none" w:sz="0" w:space="0" w:color="auto"/>
          </w:divBdr>
        </w:div>
        <w:div w:id="1734623017">
          <w:marLeft w:val="547"/>
          <w:marRight w:val="0"/>
          <w:marTop w:val="106"/>
          <w:marBottom w:val="0"/>
          <w:divBdr>
            <w:top w:val="none" w:sz="0" w:space="0" w:color="auto"/>
            <w:left w:val="none" w:sz="0" w:space="0" w:color="auto"/>
            <w:bottom w:val="none" w:sz="0" w:space="0" w:color="auto"/>
            <w:right w:val="none" w:sz="0" w:space="0" w:color="auto"/>
          </w:divBdr>
        </w:div>
      </w:divsChild>
    </w:div>
    <w:div w:id="474881530">
      <w:bodyDiv w:val="1"/>
      <w:marLeft w:val="0"/>
      <w:marRight w:val="0"/>
      <w:marTop w:val="0"/>
      <w:marBottom w:val="0"/>
      <w:divBdr>
        <w:top w:val="none" w:sz="0" w:space="0" w:color="auto"/>
        <w:left w:val="none" w:sz="0" w:space="0" w:color="auto"/>
        <w:bottom w:val="none" w:sz="0" w:space="0" w:color="auto"/>
        <w:right w:val="none" w:sz="0" w:space="0" w:color="auto"/>
      </w:divBdr>
      <w:divsChild>
        <w:div w:id="1509978599">
          <w:marLeft w:val="547"/>
          <w:marRight w:val="0"/>
          <w:marTop w:val="86"/>
          <w:marBottom w:val="0"/>
          <w:divBdr>
            <w:top w:val="none" w:sz="0" w:space="0" w:color="auto"/>
            <w:left w:val="none" w:sz="0" w:space="0" w:color="auto"/>
            <w:bottom w:val="none" w:sz="0" w:space="0" w:color="auto"/>
            <w:right w:val="none" w:sz="0" w:space="0" w:color="auto"/>
          </w:divBdr>
        </w:div>
        <w:div w:id="1758987862">
          <w:marLeft w:val="547"/>
          <w:marRight w:val="0"/>
          <w:marTop w:val="86"/>
          <w:marBottom w:val="0"/>
          <w:divBdr>
            <w:top w:val="none" w:sz="0" w:space="0" w:color="auto"/>
            <w:left w:val="none" w:sz="0" w:space="0" w:color="auto"/>
            <w:bottom w:val="none" w:sz="0" w:space="0" w:color="auto"/>
            <w:right w:val="none" w:sz="0" w:space="0" w:color="auto"/>
          </w:divBdr>
        </w:div>
        <w:div w:id="981276197">
          <w:marLeft w:val="547"/>
          <w:marRight w:val="0"/>
          <w:marTop w:val="86"/>
          <w:marBottom w:val="0"/>
          <w:divBdr>
            <w:top w:val="none" w:sz="0" w:space="0" w:color="auto"/>
            <w:left w:val="none" w:sz="0" w:space="0" w:color="auto"/>
            <w:bottom w:val="none" w:sz="0" w:space="0" w:color="auto"/>
            <w:right w:val="none" w:sz="0" w:space="0" w:color="auto"/>
          </w:divBdr>
        </w:div>
        <w:div w:id="1780103538">
          <w:marLeft w:val="547"/>
          <w:marRight w:val="0"/>
          <w:marTop w:val="86"/>
          <w:marBottom w:val="0"/>
          <w:divBdr>
            <w:top w:val="none" w:sz="0" w:space="0" w:color="auto"/>
            <w:left w:val="none" w:sz="0" w:space="0" w:color="auto"/>
            <w:bottom w:val="none" w:sz="0" w:space="0" w:color="auto"/>
            <w:right w:val="none" w:sz="0" w:space="0" w:color="auto"/>
          </w:divBdr>
        </w:div>
        <w:div w:id="936864963">
          <w:marLeft w:val="547"/>
          <w:marRight w:val="0"/>
          <w:marTop w:val="86"/>
          <w:marBottom w:val="0"/>
          <w:divBdr>
            <w:top w:val="none" w:sz="0" w:space="0" w:color="auto"/>
            <w:left w:val="none" w:sz="0" w:space="0" w:color="auto"/>
            <w:bottom w:val="none" w:sz="0" w:space="0" w:color="auto"/>
            <w:right w:val="none" w:sz="0" w:space="0" w:color="auto"/>
          </w:divBdr>
        </w:div>
      </w:divsChild>
    </w:div>
    <w:div w:id="487790999">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564399">
      <w:bodyDiv w:val="1"/>
      <w:marLeft w:val="0"/>
      <w:marRight w:val="0"/>
      <w:marTop w:val="0"/>
      <w:marBottom w:val="0"/>
      <w:divBdr>
        <w:top w:val="none" w:sz="0" w:space="0" w:color="auto"/>
        <w:left w:val="none" w:sz="0" w:space="0" w:color="auto"/>
        <w:bottom w:val="none" w:sz="0" w:space="0" w:color="auto"/>
        <w:right w:val="none" w:sz="0" w:space="0" w:color="auto"/>
      </w:divBdr>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26451138">
      <w:bodyDiv w:val="1"/>
      <w:marLeft w:val="0"/>
      <w:marRight w:val="0"/>
      <w:marTop w:val="0"/>
      <w:marBottom w:val="0"/>
      <w:divBdr>
        <w:top w:val="none" w:sz="0" w:space="0" w:color="auto"/>
        <w:left w:val="none" w:sz="0" w:space="0" w:color="auto"/>
        <w:bottom w:val="none" w:sz="0" w:space="0" w:color="auto"/>
        <w:right w:val="none" w:sz="0" w:space="0" w:color="auto"/>
      </w:divBdr>
      <w:divsChild>
        <w:div w:id="1176455799">
          <w:marLeft w:val="547"/>
          <w:marRight w:val="0"/>
          <w:marTop w:val="82"/>
          <w:marBottom w:val="0"/>
          <w:divBdr>
            <w:top w:val="none" w:sz="0" w:space="0" w:color="auto"/>
            <w:left w:val="none" w:sz="0" w:space="0" w:color="auto"/>
            <w:bottom w:val="none" w:sz="0" w:space="0" w:color="auto"/>
            <w:right w:val="none" w:sz="0" w:space="0" w:color="auto"/>
          </w:divBdr>
        </w:div>
        <w:div w:id="610206743">
          <w:marLeft w:val="547"/>
          <w:marRight w:val="0"/>
          <w:marTop w:val="82"/>
          <w:marBottom w:val="0"/>
          <w:divBdr>
            <w:top w:val="none" w:sz="0" w:space="0" w:color="auto"/>
            <w:left w:val="none" w:sz="0" w:space="0" w:color="auto"/>
            <w:bottom w:val="none" w:sz="0" w:space="0" w:color="auto"/>
            <w:right w:val="none" w:sz="0" w:space="0" w:color="auto"/>
          </w:divBdr>
        </w:div>
        <w:div w:id="305014429">
          <w:marLeft w:val="547"/>
          <w:marRight w:val="0"/>
          <w:marTop w:val="82"/>
          <w:marBottom w:val="0"/>
          <w:divBdr>
            <w:top w:val="none" w:sz="0" w:space="0" w:color="auto"/>
            <w:left w:val="none" w:sz="0" w:space="0" w:color="auto"/>
            <w:bottom w:val="none" w:sz="0" w:space="0" w:color="auto"/>
            <w:right w:val="none" w:sz="0" w:space="0" w:color="auto"/>
          </w:divBdr>
        </w:div>
        <w:div w:id="903222762">
          <w:marLeft w:val="547"/>
          <w:marRight w:val="0"/>
          <w:marTop w:val="82"/>
          <w:marBottom w:val="0"/>
          <w:divBdr>
            <w:top w:val="none" w:sz="0" w:space="0" w:color="auto"/>
            <w:left w:val="none" w:sz="0" w:space="0" w:color="auto"/>
            <w:bottom w:val="none" w:sz="0" w:space="0" w:color="auto"/>
            <w:right w:val="none" w:sz="0" w:space="0" w:color="auto"/>
          </w:divBdr>
        </w:div>
        <w:div w:id="745683608">
          <w:marLeft w:val="547"/>
          <w:marRight w:val="0"/>
          <w:marTop w:val="82"/>
          <w:marBottom w:val="0"/>
          <w:divBdr>
            <w:top w:val="none" w:sz="0" w:space="0" w:color="auto"/>
            <w:left w:val="none" w:sz="0" w:space="0" w:color="auto"/>
            <w:bottom w:val="none" w:sz="0" w:space="0" w:color="auto"/>
            <w:right w:val="none" w:sz="0" w:space="0" w:color="auto"/>
          </w:divBdr>
        </w:div>
        <w:div w:id="1569607197">
          <w:marLeft w:val="547"/>
          <w:marRight w:val="0"/>
          <w:marTop w:val="82"/>
          <w:marBottom w:val="0"/>
          <w:divBdr>
            <w:top w:val="none" w:sz="0" w:space="0" w:color="auto"/>
            <w:left w:val="none" w:sz="0" w:space="0" w:color="auto"/>
            <w:bottom w:val="none" w:sz="0" w:space="0" w:color="auto"/>
            <w:right w:val="none" w:sz="0" w:space="0" w:color="auto"/>
          </w:divBdr>
        </w:div>
        <w:div w:id="291404180">
          <w:marLeft w:val="547"/>
          <w:marRight w:val="0"/>
          <w:marTop w:val="82"/>
          <w:marBottom w:val="0"/>
          <w:divBdr>
            <w:top w:val="none" w:sz="0" w:space="0" w:color="auto"/>
            <w:left w:val="none" w:sz="0" w:space="0" w:color="auto"/>
            <w:bottom w:val="none" w:sz="0" w:space="0" w:color="auto"/>
            <w:right w:val="none" w:sz="0" w:space="0" w:color="auto"/>
          </w:divBdr>
        </w:div>
        <w:div w:id="821968889">
          <w:marLeft w:val="547"/>
          <w:marRight w:val="0"/>
          <w:marTop w:val="82"/>
          <w:marBottom w:val="0"/>
          <w:divBdr>
            <w:top w:val="none" w:sz="0" w:space="0" w:color="auto"/>
            <w:left w:val="none" w:sz="0" w:space="0" w:color="auto"/>
            <w:bottom w:val="none" w:sz="0" w:space="0" w:color="auto"/>
            <w:right w:val="none" w:sz="0" w:space="0" w:color="auto"/>
          </w:divBdr>
        </w:div>
        <w:div w:id="990865927">
          <w:marLeft w:val="547"/>
          <w:marRight w:val="0"/>
          <w:marTop w:val="82"/>
          <w:marBottom w:val="0"/>
          <w:divBdr>
            <w:top w:val="none" w:sz="0" w:space="0" w:color="auto"/>
            <w:left w:val="none" w:sz="0" w:space="0" w:color="auto"/>
            <w:bottom w:val="none" w:sz="0" w:space="0" w:color="auto"/>
            <w:right w:val="none" w:sz="0" w:space="0" w:color="auto"/>
          </w:divBdr>
        </w:div>
        <w:div w:id="232476236">
          <w:marLeft w:val="547"/>
          <w:marRight w:val="0"/>
          <w:marTop w:val="82"/>
          <w:marBottom w:val="0"/>
          <w:divBdr>
            <w:top w:val="none" w:sz="0" w:space="0" w:color="auto"/>
            <w:left w:val="none" w:sz="0" w:space="0" w:color="auto"/>
            <w:bottom w:val="none" w:sz="0" w:space="0" w:color="auto"/>
            <w:right w:val="none" w:sz="0" w:space="0" w:color="auto"/>
          </w:divBdr>
        </w:div>
        <w:div w:id="1079330788">
          <w:marLeft w:val="547"/>
          <w:marRight w:val="0"/>
          <w:marTop w:val="82"/>
          <w:marBottom w:val="0"/>
          <w:divBdr>
            <w:top w:val="none" w:sz="0" w:space="0" w:color="auto"/>
            <w:left w:val="none" w:sz="0" w:space="0" w:color="auto"/>
            <w:bottom w:val="none" w:sz="0" w:space="0" w:color="auto"/>
            <w:right w:val="none" w:sz="0" w:space="0" w:color="auto"/>
          </w:divBdr>
        </w:div>
      </w:divsChild>
    </w:div>
    <w:div w:id="529148402">
      <w:bodyDiv w:val="1"/>
      <w:marLeft w:val="0"/>
      <w:marRight w:val="0"/>
      <w:marTop w:val="0"/>
      <w:marBottom w:val="0"/>
      <w:divBdr>
        <w:top w:val="none" w:sz="0" w:space="0" w:color="auto"/>
        <w:left w:val="none" w:sz="0" w:space="0" w:color="auto"/>
        <w:bottom w:val="none" w:sz="0" w:space="0" w:color="auto"/>
        <w:right w:val="none" w:sz="0" w:space="0" w:color="auto"/>
      </w:divBdr>
      <w:divsChild>
        <w:div w:id="1458642557">
          <w:marLeft w:val="547"/>
          <w:marRight w:val="0"/>
          <w:marTop w:val="115"/>
          <w:marBottom w:val="0"/>
          <w:divBdr>
            <w:top w:val="none" w:sz="0" w:space="0" w:color="auto"/>
            <w:left w:val="none" w:sz="0" w:space="0" w:color="auto"/>
            <w:bottom w:val="none" w:sz="0" w:space="0" w:color="auto"/>
            <w:right w:val="none" w:sz="0" w:space="0" w:color="auto"/>
          </w:divBdr>
        </w:div>
      </w:divsChild>
    </w:div>
    <w:div w:id="545679092">
      <w:bodyDiv w:val="1"/>
      <w:marLeft w:val="0"/>
      <w:marRight w:val="0"/>
      <w:marTop w:val="0"/>
      <w:marBottom w:val="0"/>
      <w:divBdr>
        <w:top w:val="none" w:sz="0" w:space="0" w:color="auto"/>
        <w:left w:val="none" w:sz="0" w:space="0" w:color="auto"/>
        <w:bottom w:val="none" w:sz="0" w:space="0" w:color="auto"/>
        <w:right w:val="none" w:sz="0" w:space="0" w:color="auto"/>
      </w:divBdr>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3738928">
      <w:bodyDiv w:val="1"/>
      <w:marLeft w:val="0"/>
      <w:marRight w:val="0"/>
      <w:marTop w:val="0"/>
      <w:marBottom w:val="0"/>
      <w:divBdr>
        <w:top w:val="none" w:sz="0" w:space="0" w:color="auto"/>
        <w:left w:val="none" w:sz="0" w:space="0" w:color="auto"/>
        <w:bottom w:val="none" w:sz="0" w:space="0" w:color="auto"/>
        <w:right w:val="none" w:sz="0" w:space="0" w:color="auto"/>
      </w:divBdr>
    </w:div>
    <w:div w:id="558252804">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73468940">
      <w:bodyDiv w:val="1"/>
      <w:marLeft w:val="0"/>
      <w:marRight w:val="0"/>
      <w:marTop w:val="0"/>
      <w:marBottom w:val="0"/>
      <w:divBdr>
        <w:top w:val="none" w:sz="0" w:space="0" w:color="auto"/>
        <w:left w:val="none" w:sz="0" w:space="0" w:color="auto"/>
        <w:bottom w:val="none" w:sz="0" w:space="0" w:color="auto"/>
        <w:right w:val="none" w:sz="0" w:space="0" w:color="auto"/>
      </w:divBdr>
      <w:divsChild>
        <w:div w:id="190149469">
          <w:marLeft w:val="547"/>
          <w:marRight w:val="0"/>
          <w:marTop w:val="115"/>
          <w:marBottom w:val="0"/>
          <w:divBdr>
            <w:top w:val="none" w:sz="0" w:space="0" w:color="auto"/>
            <w:left w:val="none" w:sz="0" w:space="0" w:color="auto"/>
            <w:bottom w:val="none" w:sz="0" w:space="0" w:color="auto"/>
            <w:right w:val="none" w:sz="0" w:space="0" w:color="auto"/>
          </w:divBdr>
        </w:div>
        <w:div w:id="859778292">
          <w:marLeft w:val="547"/>
          <w:marRight w:val="0"/>
          <w:marTop w:val="115"/>
          <w:marBottom w:val="0"/>
          <w:divBdr>
            <w:top w:val="none" w:sz="0" w:space="0" w:color="auto"/>
            <w:left w:val="none" w:sz="0" w:space="0" w:color="auto"/>
            <w:bottom w:val="none" w:sz="0" w:space="0" w:color="auto"/>
            <w:right w:val="none" w:sz="0" w:space="0" w:color="auto"/>
          </w:divBdr>
        </w:div>
      </w:divsChild>
    </w:div>
    <w:div w:id="583342972">
      <w:bodyDiv w:val="1"/>
      <w:marLeft w:val="0"/>
      <w:marRight w:val="0"/>
      <w:marTop w:val="0"/>
      <w:marBottom w:val="0"/>
      <w:divBdr>
        <w:top w:val="none" w:sz="0" w:space="0" w:color="auto"/>
        <w:left w:val="none" w:sz="0" w:space="0" w:color="auto"/>
        <w:bottom w:val="none" w:sz="0" w:space="0" w:color="auto"/>
        <w:right w:val="none" w:sz="0" w:space="0" w:color="auto"/>
      </w:divBdr>
      <w:divsChild>
        <w:div w:id="142087893">
          <w:marLeft w:val="547"/>
          <w:marRight w:val="0"/>
          <w:marTop w:val="110"/>
          <w:marBottom w:val="0"/>
          <w:divBdr>
            <w:top w:val="none" w:sz="0" w:space="0" w:color="auto"/>
            <w:left w:val="none" w:sz="0" w:space="0" w:color="auto"/>
            <w:bottom w:val="none" w:sz="0" w:space="0" w:color="auto"/>
            <w:right w:val="none" w:sz="0" w:space="0" w:color="auto"/>
          </w:divBdr>
        </w:div>
        <w:div w:id="2020884235">
          <w:marLeft w:val="547"/>
          <w:marRight w:val="0"/>
          <w:marTop w:val="11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9462144">
      <w:bodyDiv w:val="1"/>
      <w:marLeft w:val="0"/>
      <w:marRight w:val="0"/>
      <w:marTop w:val="0"/>
      <w:marBottom w:val="0"/>
      <w:divBdr>
        <w:top w:val="none" w:sz="0" w:space="0" w:color="auto"/>
        <w:left w:val="none" w:sz="0" w:space="0" w:color="auto"/>
        <w:bottom w:val="none" w:sz="0" w:space="0" w:color="auto"/>
        <w:right w:val="none" w:sz="0" w:space="0" w:color="auto"/>
      </w:divBdr>
      <w:divsChild>
        <w:div w:id="1724065314">
          <w:marLeft w:val="547"/>
          <w:marRight w:val="0"/>
          <w:marTop w:val="106"/>
          <w:marBottom w:val="0"/>
          <w:divBdr>
            <w:top w:val="none" w:sz="0" w:space="0" w:color="auto"/>
            <w:left w:val="none" w:sz="0" w:space="0" w:color="auto"/>
            <w:bottom w:val="none" w:sz="0" w:space="0" w:color="auto"/>
            <w:right w:val="none" w:sz="0" w:space="0" w:color="auto"/>
          </w:divBdr>
        </w:div>
        <w:div w:id="230626800">
          <w:marLeft w:val="547"/>
          <w:marRight w:val="0"/>
          <w:marTop w:val="106"/>
          <w:marBottom w:val="0"/>
          <w:divBdr>
            <w:top w:val="none" w:sz="0" w:space="0" w:color="auto"/>
            <w:left w:val="none" w:sz="0" w:space="0" w:color="auto"/>
            <w:bottom w:val="none" w:sz="0" w:space="0" w:color="auto"/>
            <w:right w:val="none" w:sz="0" w:space="0" w:color="auto"/>
          </w:divBdr>
        </w:div>
        <w:div w:id="1384406214">
          <w:marLeft w:val="547"/>
          <w:marRight w:val="0"/>
          <w:marTop w:val="106"/>
          <w:marBottom w:val="0"/>
          <w:divBdr>
            <w:top w:val="none" w:sz="0" w:space="0" w:color="auto"/>
            <w:left w:val="none" w:sz="0" w:space="0" w:color="auto"/>
            <w:bottom w:val="none" w:sz="0" w:space="0" w:color="auto"/>
            <w:right w:val="none" w:sz="0" w:space="0" w:color="auto"/>
          </w:divBdr>
        </w:div>
        <w:div w:id="1877235871">
          <w:marLeft w:val="547"/>
          <w:marRight w:val="0"/>
          <w:marTop w:val="106"/>
          <w:marBottom w:val="0"/>
          <w:divBdr>
            <w:top w:val="none" w:sz="0" w:space="0" w:color="auto"/>
            <w:left w:val="none" w:sz="0" w:space="0" w:color="auto"/>
            <w:bottom w:val="none" w:sz="0" w:space="0" w:color="auto"/>
            <w:right w:val="none" w:sz="0" w:space="0" w:color="auto"/>
          </w:divBdr>
        </w:div>
        <w:div w:id="1440612488">
          <w:marLeft w:val="547"/>
          <w:marRight w:val="0"/>
          <w:marTop w:val="106"/>
          <w:marBottom w:val="0"/>
          <w:divBdr>
            <w:top w:val="none" w:sz="0" w:space="0" w:color="auto"/>
            <w:left w:val="none" w:sz="0" w:space="0" w:color="auto"/>
            <w:bottom w:val="none" w:sz="0" w:space="0" w:color="auto"/>
            <w:right w:val="none" w:sz="0" w:space="0" w:color="auto"/>
          </w:divBdr>
        </w:div>
        <w:div w:id="137769318">
          <w:marLeft w:val="547"/>
          <w:marRight w:val="0"/>
          <w:marTop w:val="106"/>
          <w:marBottom w:val="0"/>
          <w:divBdr>
            <w:top w:val="none" w:sz="0" w:space="0" w:color="auto"/>
            <w:left w:val="none" w:sz="0" w:space="0" w:color="auto"/>
            <w:bottom w:val="none" w:sz="0" w:space="0" w:color="auto"/>
            <w:right w:val="none" w:sz="0" w:space="0" w:color="auto"/>
          </w:divBdr>
        </w:div>
        <w:div w:id="1608003322">
          <w:marLeft w:val="547"/>
          <w:marRight w:val="0"/>
          <w:marTop w:val="106"/>
          <w:marBottom w:val="0"/>
          <w:divBdr>
            <w:top w:val="none" w:sz="0" w:space="0" w:color="auto"/>
            <w:left w:val="none" w:sz="0" w:space="0" w:color="auto"/>
            <w:bottom w:val="none" w:sz="0" w:space="0" w:color="auto"/>
            <w:right w:val="none" w:sz="0" w:space="0" w:color="auto"/>
          </w:divBdr>
        </w:div>
        <w:div w:id="1759322977">
          <w:marLeft w:val="547"/>
          <w:marRight w:val="0"/>
          <w:marTop w:val="106"/>
          <w:marBottom w:val="0"/>
          <w:divBdr>
            <w:top w:val="none" w:sz="0" w:space="0" w:color="auto"/>
            <w:left w:val="none" w:sz="0" w:space="0" w:color="auto"/>
            <w:bottom w:val="none" w:sz="0" w:space="0" w:color="auto"/>
            <w:right w:val="none" w:sz="0" w:space="0" w:color="auto"/>
          </w:divBdr>
        </w:div>
        <w:div w:id="933976858">
          <w:marLeft w:val="547"/>
          <w:marRight w:val="0"/>
          <w:marTop w:val="106"/>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sChild>
        <w:div w:id="732461050">
          <w:marLeft w:val="360"/>
          <w:marRight w:val="0"/>
          <w:marTop w:val="200"/>
          <w:marBottom w:val="0"/>
          <w:divBdr>
            <w:top w:val="none" w:sz="0" w:space="0" w:color="auto"/>
            <w:left w:val="none" w:sz="0" w:space="0" w:color="auto"/>
            <w:bottom w:val="none" w:sz="0" w:space="0" w:color="auto"/>
            <w:right w:val="none" w:sz="0" w:space="0" w:color="auto"/>
          </w:divBdr>
        </w:div>
        <w:div w:id="666134553">
          <w:marLeft w:val="360"/>
          <w:marRight w:val="0"/>
          <w:marTop w:val="200"/>
          <w:marBottom w:val="0"/>
          <w:divBdr>
            <w:top w:val="none" w:sz="0" w:space="0" w:color="auto"/>
            <w:left w:val="none" w:sz="0" w:space="0" w:color="auto"/>
            <w:bottom w:val="none" w:sz="0" w:space="0" w:color="auto"/>
            <w:right w:val="none" w:sz="0" w:space="0" w:color="auto"/>
          </w:divBdr>
        </w:div>
        <w:div w:id="1696231411">
          <w:marLeft w:val="360"/>
          <w:marRight w:val="0"/>
          <w:marTop w:val="200"/>
          <w:marBottom w:val="0"/>
          <w:divBdr>
            <w:top w:val="none" w:sz="0" w:space="0" w:color="auto"/>
            <w:left w:val="none" w:sz="0" w:space="0" w:color="auto"/>
            <w:bottom w:val="none" w:sz="0" w:space="0" w:color="auto"/>
            <w:right w:val="none" w:sz="0" w:space="0" w:color="auto"/>
          </w:divBdr>
        </w:div>
        <w:div w:id="1345323723">
          <w:marLeft w:val="360"/>
          <w:marRight w:val="0"/>
          <w:marTop w:val="200"/>
          <w:marBottom w:val="0"/>
          <w:divBdr>
            <w:top w:val="none" w:sz="0" w:space="0" w:color="auto"/>
            <w:left w:val="none" w:sz="0" w:space="0" w:color="auto"/>
            <w:bottom w:val="none" w:sz="0" w:space="0" w:color="auto"/>
            <w:right w:val="none" w:sz="0" w:space="0" w:color="auto"/>
          </w:divBdr>
        </w:div>
        <w:div w:id="653291001">
          <w:marLeft w:val="360"/>
          <w:marRight w:val="0"/>
          <w:marTop w:val="200"/>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66829435">
      <w:bodyDiv w:val="1"/>
      <w:marLeft w:val="0"/>
      <w:marRight w:val="0"/>
      <w:marTop w:val="0"/>
      <w:marBottom w:val="0"/>
      <w:divBdr>
        <w:top w:val="none" w:sz="0" w:space="0" w:color="auto"/>
        <w:left w:val="none" w:sz="0" w:space="0" w:color="auto"/>
        <w:bottom w:val="none" w:sz="0" w:space="0" w:color="auto"/>
        <w:right w:val="none" w:sz="0" w:space="0" w:color="auto"/>
      </w:divBdr>
      <w:divsChild>
        <w:div w:id="179201872">
          <w:marLeft w:val="547"/>
          <w:marRight w:val="0"/>
          <w:marTop w:val="115"/>
          <w:marBottom w:val="0"/>
          <w:divBdr>
            <w:top w:val="none" w:sz="0" w:space="0" w:color="auto"/>
            <w:left w:val="none" w:sz="0" w:space="0" w:color="auto"/>
            <w:bottom w:val="none" w:sz="0" w:space="0" w:color="auto"/>
            <w:right w:val="none" w:sz="0" w:space="0" w:color="auto"/>
          </w:divBdr>
        </w:div>
        <w:div w:id="2093812545">
          <w:marLeft w:val="547"/>
          <w:marRight w:val="0"/>
          <w:marTop w:val="115"/>
          <w:marBottom w:val="0"/>
          <w:divBdr>
            <w:top w:val="none" w:sz="0" w:space="0" w:color="auto"/>
            <w:left w:val="none" w:sz="0" w:space="0" w:color="auto"/>
            <w:bottom w:val="none" w:sz="0" w:space="0" w:color="auto"/>
            <w:right w:val="none" w:sz="0" w:space="0" w:color="auto"/>
          </w:divBdr>
        </w:div>
        <w:div w:id="805007806">
          <w:marLeft w:val="547"/>
          <w:marRight w:val="0"/>
          <w:marTop w:val="115"/>
          <w:marBottom w:val="0"/>
          <w:divBdr>
            <w:top w:val="none" w:sz="0" w:space="0" w:color="auto"/>
            <w:left w:val="none" w:sz="0" w:space="0" w:color="auto"/>
            <w:bottom w:val="none" w:sz="0" w:space="0" w:color="auto"/>
            <w:right w:val="none" w:sz="0" w:space="0" w:color="auto"/>
          </w:divBdr>
        </w:div>
      </w:divsChild>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68798734">
      <w:bodyDiv w:val="1"/>
      <w:marLeft w:val="0"/>
      <w:marRight w:val="0"/>
      <w:marTop w:val="0"/>
      <w:marBottom w:val="0"/>
      <w:divBdr>
        <w:top w:val="none" w:sz="0" w:space="0" w:color="auto"/>
        <w:left w:val="none" w:sz="0" w:space="0" w:color="auto"/>
        <w:bottom w:val="none" w:sz="0" w:space="0" w:color="auto"/>
        <w:right w:val="none" w:sz="0" w:space="0" w:color="auto"/>
      </w:divBdr>
    </w:div>
    <w:div w:id="672609466">
      <w:bodyDiv w:val="1"/>
      <w:marLeft w:val="0"/>
      <w:marRight w:val="0"/>
      <w:marTop w:val="0"/>
      <w:marBottom w:val="0"/>
      <w:divBdr>
        <w:top w:val="none" w:sz="0" w:space="0" w:color="auto"/>
        <w:left w:val="none" w:sz="0" w:space="0" w:color="auto"/>
        <w:bottom w:val="none" w:sz="0" w:space="0" w:color="auto"/>
        <w:right w:val="none" w:sz="0" w:space="0" w:color="auto"/>
      </w:divBdr>
    </w:div>
    <w:div w:id="674184429">
      <w:bodyDiv w:val="1"/>
      <w:marLeft w:val="0"/>
      <w:marRight w:val="0"/>
      <w:marTop w:val="0"/>
      <w:marBottom w:val="0"/>
      <w:divBdr>
        <w:top w:val="none" w:sz="0" w:space="0" w:color="auto"/>
        <w:left w:val="none" w:sz="0" w:space="0" w:color="auto"/>
        <w:bottom w:val="none" w:sz="0" w:space="0" w:color="auto"/>
        <w:right w:val="none" w:sz="0" w:space="0" w:color="auto"/>
      </w:divBdr>
      <w:divsChild>
        <w:div w:id="2067794846">
          <w:marLeft w:val="547"/>
          <w:marRight w:val="0"/>
          <w:marTop w:val="106"/>
          <w:marBottom w:val="0"/>
          <w:divBdr>
            <w:top w:val="none" w:sz="0" w:space="0" w:color="auto"/>
            <w:left w:val="none" w:sz="0" w:space="0" w:color="auto"/>
            <w:bottom w:val="none" w:sz="0" w:space="0" w:color="auto"/>
            <w:right w:val="none" w:sz="0" w:space="0" w:color="auto"/>
          </w:divBdr>
        </w:div>
        <w:div w:id="1106852479">
          <w:marLeft w:val="547"/>
          <w:marRight w:val="0"/>
          <w:marTop w:val="106"/>
          <w:marBottom w:val="0"/>
          <w:divBdr>
            <w:top w:val="none" w:sz="0" w:space="0" w:color="auto"/>
            <w:left w:val="none" w:sz="0" w:space="0" w:color="auto"/>
            <w:bottom w:val="none" w:sz="0" w:space="0" w:color="auto"/>
            <w:right w:val="none" w:sz="0" w:space="0" w:color="auto"/>
          </w:divBdr>
        </w:div>
      </w:divsChild>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80550472">
      <w:bodyDiv w:val="1"/>
      <w:marLeft w:val="0"/>
      <w:marRight w:val="0"/>
      <w:marTop w:val="0"/>
      <w:marBottom w:val="0"/>
      <w:divBdr>
        <w:top w:val="none" w:sz="0" w:space="0" w:color="auto"/>
        <w:left w:val="none" w:sz="0" w:space="0" w:color="auto"/>
        <w:bottom w:val="none" w:sz="0" w:space="0" w:color="auto"/>
        <w:right w:val="none" w:sz="0" w:space="0" w:color="auto"/>
      </w:divBdr>
      <w:divsChild>
        <w:div w:id="451752372">
          <w:marLeft w:val="1008"/>
          <w:marRight w:val="0"/>
          <w:marTop w:val="115"/>
          <w:marBottom w:val="0"/>
          <w:divBdr>
            <w:top w:val="none" w:sz="0" w:space="0" w:color="auto"/>
            <w:left w:val="none" w:sz="0" w:space="0" w:color="auto"/>
            <w:bottom w:val="none" w:sz="0" w:space="0" w:color="auto"/>
            <w:right w:val="none" w:sz="0" w:space="0" w:color="auto"/>
          </w:divBdr>
        </w:div>
        <w:div w:id="1537234537">
          <w:marLeft w:val="1008"/>
          <w:marRight w:val="0"/>
          <w:marTop w:val="115"/>
          <w:marBottom w:val="0"/>
          <w:divBdr>
            <w:top w:val="none" w:sz="0" w:space="0" w:color="auto"/>
            <w:left w:val="none" w:sz="0" w:space="0" w:color="auto"/>
            <w:bottom w:val="none" w:sz="0" w:space="0" w:color="auto"/>
            <w:right w:val="none" w:sz="0" w:space="0" w:color="auto"/>
          </w:divBdr>
        </w:div>
      </w:divsChild>
    </w:div>
    <w:div w:id="684289726">
      <w:bodyDiv w:val="1"/>
      <w:marLeft w:val="0"/>
      <w:marRight w:val="0"/>
      <w:marTop w:val="0"/>
      <w:marBottom w:val="0"/>
      <w:divBdr>
        <w:top w:val="none" w:sz="0" w:space="0" w:color="auto"/>
        <w:left w:val="none" w:sz="0" w:space="0" w:color="auto"/>
        <w:bottom w:val="none" w:sz="0" w:space="0" w:color="auto"/>
        <w:right w:val="none" w:sz="0" w:space="0" w:color="auto"/>
      </w:divBdr>
    </w:div>
    <w:div w:id="684480621">
      <w:bodyDiv w:val="1"/>
      <w:marLeft w:val="0"/>
      <w:marRight w:val="0"/>
      <w:marTop w:val="0"/>
      <w:marBottom w:val="0"/>
      <w:divBdr>
        <w:top w:val="none" w:sz="0" w:space="0" w:color="auto"/>
        <w:left w:val="none" w:sz="0" w:space="0" w:color="auto"/>
        <w:bottom w:val="none" w:sz="0" w:space="0" w:color="auto"/>
        <w:right w:val="none" w:sz="0" w:space="0" w:color="auto"/>
      </w:divBdr>
      <w:divsChild>
        <w:div w:id="778791867">
          <w:marLeft w:val="547"/>
          <w:marRight w:val="0"/>
          <w:marTop w:val="134"/>
          <w:marBottom w:val="0"/>
          <w:divBdr>
            <w:top w:val="none" w:sz="0" w:space="0" w:color="auto"/>
            <w:left w:val="none" w:sz="0" w:space="0" w:color="auto"/>
            <w:bottom w:val="none" w:sz="0" w:space="0" w:color="auto"/>
            <w:right w:val="none" w:sz="0" w:space="0" w:color="auto"/>
          </w:divBdr>
        </w:div>
        <w:div w:id="132254081">
          <w:marLeft w:val="547"/>
          <w:marRight w:val="0"/>
          <w:marTop w:val="134"/>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705133541">
      <w:bodyDiv w:val="1"/>
      <w:marLeft w:val="0"/>
      <w:marRight w:val="0"/>
      <w:marTop w:val="0"/>
      <w:marBottom w:val="0"/>
      <w:divBdr>
        <w:top w:val="none" w:sz="0" w:space="0" w:color="auto"/>
        <w:left w:val="none" w:sz="0" w:space="0" w:color="auto"/>
        <w:bottom w:val="none" w:sz="0" w:space="0" w:color="auto"/>
        <w:right w:val="none" w:sz="0" w:space="0" w:color="auto"/>
      </w:divBdr>
    </w:div>
    <w:div w:id="706641190">
      <w:bodyDiv w:val="1"/>
      <w:marLeft w:val="0"/>
      <w:marRight w:val="0"/>
      <w:marTop w:val="0"/>
      <w:marBottom w:val="0"/>
      <w:divBdr>
        <w:top w:val="none" w:sz="0" w:space="0" w:color="auto"/>
        <w:left w:val="none" w:sz="0" w:space="0" w:color="auto"/>
        <w:bottom w:val="none" w:sz="0" w:space="0" w:color="auto"/>
        <w:right w:val="none" w:sz="0" w:space="0" w:color="auto"/>
      </w:divBdr>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15080947">
      <w:bodyDiv w:val="1"/>
      <w:marLeft w:val="0"/>
      <w:marRight w:val="0"/>
      <w:marTop w:val="0"/>
      <w:marBottom w:val="0"/>
      <w:divBdr>
        <w:top w:val="none" w:sz="0" w:space="0" w:color="auto"/>
        <w:left w:val="none" w:sz="0" w:space="0" w:color="auto"/>
        <w:bottom w:val="none" w:sz="0" w:space="0" w:color="auto"/>
        <w:right w:val="none" w:sz="0" w:space="0" w:color="auto"/>
      </w:divBdr>
    </w:div>
    <w:div w:id="717431616">
      <w:bodyDiv w:val="1"/>
      <w:marLeft w:val="0"/>
      <w:marRight w:val="0"/>
      <w:marTop w:val="0"/>
      <w:marBottom w:val="0"/>
      <w:divBdr>
        <w:top w:val="none" w:sz="0" w:space="0" w:color="auto"/>
        <w:left w:val="none" w:sz="0" w:space="0" w:color="auto"/>
        <w:bottom w:val="none" w:sz="0" w:space="0" w:color="auto"/>
        <w:right w:val="none" w:sz="0" w:space="0" w:color="auto"/>
      </w:divBdr>
      <w:divsChild>
        <w:div w:id="1263222099">
          <w:marLeft w:val="547"/>
          <w:marRight w:val="0"/>
          <w:marTop w:val="115"/>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2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28">
          <w:marLeft w:val="547"/>
          <w:marRight w:val="0"/>
          <w:marTop w:val="115"/>
          <w:marBottom w:val="0"/>
          <w:divBdr>
            <w:top w:val="none" w:sz="0" w:space="0" w:color="auto"/>
            <w:left w:val="none" w:sz="0" w:space="0" w:color="auto"/>
            <w:bottom w:val="none" w:sz="0" w:space="0" w:color="auto"/>
            <w:right w:val="none" w:sz="0" w:space="0" w:color="auto"/>
          </w:divBdr>
        </w:div>
        <w:div w:id="1318412740">
          <w:marLeft w:val="547"/>
          <w:marRight w:val="0"/>
          <w:marTop w:val="115"/>
          <w:marBottom w:val="0"/>
          <w:divBdr>
            <w:top w:val="none" w:sz="0" w:space="0" w:color="auto"/>
            <w:left w:val="none" w:sz="0" w:space="0" w:color="auto"/>
            <w:bottom w:val="none" w:sz="0" w:space="0" w:color="auto"/>
            <w:right w:val="none" w:sz="0" w:space="0" w:color="auto"/>
          </w:divBdr>
        </w:div>
        <w:div w:id="198204136">
          <w:marLeft w:val="547"/>
          <w:marRight w:val="0"/>
          <w:marTop w:val="115"/>
          <w:marBottom w:val="0"/>
          <w:divBdr>
            <w:top w:val="none" w:sz="0" w:space="0" w:color="auto"/>
            <w:left w:val="none" w:sz="0" w:space="0" w:color="auto"/>
            <w:bottom w:val="none" w:sz="0" w:space="0" w:color="auto"/>
            <w:right w:val="none" w:sz="0" w:space="0" w:color="auto"/>
          </w:divBdr>
        </w:div>
      </w:divsChild>
    </w:div>
    <w:div w:id="730926121">
      <w:bodyDiv w:val="1"/>
      <w:marLeft w:val="0"/>
      <w:marRight w:val="0"/>
      <w:marTop w:val="0"/>
      <w:marBottom w:val="0"/>
      <w:divBdr>
        <w:top w:val="none" w:sz="0" w:space="0" w:color="auto"/>
        <w:left w:val="none" w:sz="0" w:space="0" w:color="auto"/>
        <w:bottom w:val="none" w:sz="0" w:space="0" w:color="auto"/>
        <w:right w:val="none" w:sz="0" w:space="0" w:color="auto"/>
      </w:divBdr>
      <w:divsChild>
        <w:div w:id="22826606">
          <w:marLeft w:val="432"/>
          <w:marRight w:val="0"/>
          <w:marTop w:val="120"/>
          <w:marBottom w:val="0"/>
          <w:divBdr>
            <w:top w:val="none" w:sz="0" w:space="0" w:color="auto"/>
            <w:left w:val="none" w:sz="0" w:space="0" w:color="auto"/>
            <w:bottom w:val="none" w:sz="0" w:space="0" w:color="auto"/>
            <w:right w:val="none" w:sz="0" w:space="0" w:color="auto"/>
          </w:divBdr>
        </w:div>
        <w:div w:id="2052722916">
          <w:marLeft w:val="432"/>
          <w:marRight w:val="0"/>
          <w:marTop w:val="120"/>
          <w:marBottom w:val="0"/>
          <w:divBdr>
            <w:top w:val="none" w:sz="0" w:space="0" w:color="auto"/>
            <w:left w:val="none" w:sz="0" w:space="0" w:color="auto"/>
            <w:bottom w:val="none" w:sz="0" w:space="0" w:color="auto"/>
            <w:right w:val="none" w:sz="0" w:space="0" w:color="auto"/>
          </w:divBdr>
        </w:div>
        <w:div w:id="105387457">
          <w:marLeft w:val="432"/>
          <w:marRight w:val="0"/>
          <w:marTop w:val="120"/>
          <w:marBottom w:val="0"/>
          <w:divBdr>
            <w:top w:val="none" w:sz="0" w:space="0" w:color="auto"/>
            <w:left w:val="none" w:sz="0" w:space="0" w:color="auto"/>
            <w:bottom w:val="none" w:sz="0" w:space="0" w:color="auto"/>
            <w:right w:val="none" w:sz="0" w:space="0" w:color="auto"/>
          </w:divBdr>
        </w:div>
      </w:divsChild>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65421066">
      <w:bodyDiv w:val="1"/>
      <w:marLeft w:val="0"/>
      <w:marRight w:val="0"/>
      <w:marTop w:val="0"/>
      <w:marBottom w:val="0"/>
      <w:divBdr>
        <w:top w:val="none" w:sz="0" w:space="0" w:color="auto"/>
        <w:left w:val="none" w:sz="0" w:space="0" w:color="auto"/>
        <w:bottom w:val="none" w:sz="0" w:space="0" w:color="auto"/>
        <w:right w:val="none" w:sz="0" w:space="0" w:color="auto"/>
      </w:divBdr>
      <w:divsChild>
        <w:div w:id="1615746432">
          <w:marLeft w:val="547"/>
          <w:marRight w:val="0"/>
          <w:marTop w:val="96"/>
          <w:marBottom w:val="0"/>
          <w:divBdr>
            <w:top w:val="none" w:sz="0" w:space="0" w:color="auto"/>
            <w:left w:val="none" w:sz="0" w:space="0" w:color="auto"/>
            <w:bottom w:val="none" w:sz="0" w:space="0" w:color="auto"/>
            <w:right w:val="none" w:sz="0" w:space="0" w:color="auto"/>
          </w:divBdr>
        </w:div>
        <w:div w:id="786391331">
          <w:marLeft w:val="547"/>
          <w:marRight w:val="0"/>
          <w:marTop w:val="96"/>
          <w:marBottom w:val="0"/>
          <w:divBdr>
            <w:top w:val="none" w:sz="0" w:space="0" w:color="auto"/>
            <w:left w:val="none" w:sz="0" w:space="0" w:color="auto"/>
            <w:bottom w:val="none" w:sz="0" w:space="0" w:color="auto"/>
            <w:right w:val="none" w:sz="0" w:space="0" w:color="auto"/>
          </w:divBdr>
        </w:div>
      </w:divsChild>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79032939">
      <w:bodyDiv w:val="1"/>
      <w:marLeft w:val="0"/>
      <w:marRight w:val="0"/>
      <w:marTop w:val="0"/>
      <w:marBottom w:val="0"/>
      <w:divBdr>
        <w:top w:val="none" w:sz="0" w:space="0" w:color="auto"/>
        <w:left w:val="none" w:sz="0" w:space="0" w:color="auto"/>
        <w:bottom w:val="none" w:sz="0" w:space="0" w:color="auto"/>
        <w:right w:val="none" w:sz="0" w:space="0" w:color="auto"/>
      </w:divBdr>
      <w:divsChild>
        <w:div w:id="1095974721">
          <w:marLeft w:val="547"/>
          <w:marRight w:val="0"/>
          <w:marTop w:val="96"/>
          <w:marBottom w:val="0"/>
          <w:divBdr>
            <w:top w:val="none" w:sz="0" w:space="0" w:color="auto"/>
            <w:left w:val="none" w:sz="0" w:space="0" w:color="auto"/>
            <w:bottom w:val="none" w:sz="0" w:space="0" w:color="auto"/>
            <w:right w:val="none" w:sz="0" w:space="0" w:color="auto"/>
          </w:divBdr>
        </w:div>
        <w:div w:id="105081407">
          <w:marLeft w:val="547"/>
          <w:marRight w:val="0"/>
          <w:marTop w:val="96"/>
          <w:marBottom w:val="0"/>
          <w:divBdr>
            <w:top w:val="none" w:sz="0" w:space="0" w:color="auto"/>
            <w:left w:val="none" w:sz="0" w:space="0" w:color="auto"/>
            <w:bottom w:val="none" w:sz="0" w:space="0" w:color="auto"/>
            <w:right w:val="none" w:sz="0" w:space="0" w:color="auto"/>
          </w:divBdr>
        </w:div>
        <w:div w:id="1083187983">
          <w:marLeft w:val="547"/>
          <w:marRight w:val="0"/>
          <w:marTop w:val="96"/>
          <w:marBottom w:val="0"/>
          <w:divBdr>
            <w:top w:val="none" w:sz="0" w:space="0" w:color="auto"/>
            <w:left w:val="none" w:sz="0" w:space="0" w:color="auto"/>
            <w:bottom w:val="none" w:sz="0" w:space="0" w:color="auto"/>
            <w:right w:val="none" w:sz="0" w:space="0" w:color="auto"/>
          </w:divBdr>
        </w:div>
        <w:div w:id="1738473812">
          <w:marLeft w:val="547"/>
          <w:marRight w:val="0"/>
          <w:marTop w:val="96"/>
          <w:marBottom w:val="0"/>
          <w:divBdr>
            <w:top w:val="none" w:sz="0" w:space="0" w:color="auto"/>
            <w:left w:val="none" w:sz="0" w:space="0" w:color="auto"/>
            <w:bottom w:val="none" w:sz="0" w:space="0" w:color="auto"/>
            <w:right w:val="none" w:sz="0" w:space="0" w:color="auto"/>
          </w:divBdr>
        </w:div>
        <w:div w:id="1833401807">
          <w:marLeft w:val="547"/>
          <w:marRight w:val="0"/>
          <w:marTop w:val="96"/>
          <w:marBottom w:val="0"/>
          <w:divBdr>
            <w:top w:val="none" w:sz="0" w:space="0" w:color="auto"/>
            <w:left w:val="none" w:sz="0" w:space="0" w:color="auto"/>
            <w:bottom w:val="none" w:sz="0" w:space="0" w:color="auto"/>
            <w:right w:val="none" w:sz="0" w:space="0" w:color="auto"/>
          </w:divBdr>
        </w:div>
      </w:divsChild>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92789470">
      <w:bodyDiv w:val="1"/>
      <w:marLeft w:val="0"/>
      <w:marRight w:val="0"/>
      <w:marTop w:val="0"/>
      <w:marBottom w:val="0"/>
      <w:divBdr>
        <w:top w:val="none" w:sz="0" w:space="0" w:color="auto"/>
        <w:left w:val="none" w:sz="0" w:space="0" w:color="auto"/>
        <w:bottom w:val="none" w:sz="0" w:space="0" w:color="auto"/>
        <w:right w:val="none" w:sz="0" w:space="0" w:color="auto"/>
      </w:divBdr>
      <w:divsChild>
        <w:div w:id="2041085533">
          <w:marLeft w:val="547"/>
          <w:marRight w:val="0"/>
          <w:marTop w:val="115"/>
          <w:marBottom w:val="0"/>
          <w:divBdr>
            <w:top w:val="none" w:sz="0" w:space="0" w:color="auto"/>
            <w:left w:val="none" w:sz="0" w:space="0" w:color="auto"/>
            <w:bottom w:val="none" w:sz="0" w:space="0" w:color="auto"/>
            <w:right w:val="none" w:sz="0" w:space="0" w:color="auto"/>
          </w:divBdr>
        </w:div>
        <w:div w:id="1040713314">
          <w:marLeft w:val="547"/>
          <w:marRight w:val="0"/>
          <w:marTop w:val="115"/>
          <w:marBottom w:val="0"/>
          <w:divBdr>
            <w:top w:val="none" w:sz="0" w:space="0" w:color="auto"/>
            <w:left w:val="none" w:sz="0" w:space="0" w:color="auto"/>
            <w:bottom w:val="none" w:sz="0" w:space="0" w:color="auto"/>
            <w:right w:val="none" w:sz="0" w:space="0" w:color="auto"/>
          </w:divBdr>
        </w:div>
        <w:div w:id="1635209716">
          <w:marLeft w:val="547"/>
          <w:marRight w:val="0"/>
          <w:marTop w:val="115"/>
          <w:marBottom w:val="0"/>
          <w:divBdr>
            <w:top w:val="none" w:sz="0" w:space="0" w:color="auto"/>
            <w:left w:val="none" w:sz="0" w:space="0" w:color="auto"/>
            <w:bottom w:val="none" w:sz="0" w:space="0" w:color="auto"/>
            <w:right w:val="none" w:sz="0" w:space="0" w:color="auto"/>
          </w:divBdr>
        </w:div>
      </w:divsChild>
    </w:div>
    <w:div w:id="825781596">
      <w:bodyDiv w:val="1"/>
      <w:marLeft w:val="0"/>
      <w:marRight w:val="0"/>
      <w:marTop w:val="0"/>
      <w:marBottom w:val="0"/>
      <w:divBdr>
        <w:top w:val="none" w:sz="0" w:space="0" w:color="auto"/>
        <w:left w:val="none" w:sz="0" w:space="0" w:color="auto"/>
        <w:bottom w:val="none" w:sz="0" w:space="0" w:color="auto"/>
        <w:right w:val="none" w:sz="0" w:space="0" w:color="auto"/>
      </w:divBdr>
      <w:divsChild>
        <w:div w:id="41484633">
          <w:marLeft w:val="547"/>
          <w:marRight w:val="0"/>
          <w:marTop w:val="115"/>
          <w:marBottom w:val="0"/>
          <w:divBdr>
            <w:top w:val="none" w:sz="0" w:space="0" w:color="auto"/>
            <w:left w:val="none" w:sz="0" w:space="0" w:color="auto"/>
            <w:bottom w:val="none" w:sz="0" w:space="0" w:color="auto"/>
            <w:right w:val="none" w:sz="0" w:space="0" w:color="auto"/>
          </w:divBdr>
        </w:div>
        <w:div w:id="1321353532">
          <w:marLeft w:val="547"/>
          <w:marRight w:val="0"/>
          <w:marTop w:val="115"/>
          <w:marBottom w:val="0"/>
          <w:divBdr>
            <w:top w:val="none" w:sz="0" w:space="0" w:color="auto"/>
            <w:left w:val="none" w:sz="0" w:space="0" w:color="auto"/>
            <w:bottom w:val="none" w:sz="0" w:space="0" w:color="auto"/>
            <w:right w:val="none" w:sz="0" w:space="0" w:color="auto"/>
          </w:divBdr>
        </w:div>
        <w:div w:id="1179469533">
          <w:marLeft w:val="547"/>
          <w:marRight w:val="0"/>
          <w:marTop w:val="115"/>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5637813">
      <w:bodyDiv w:val="1"/>
      <w:marLeft w:val="0"/>
      <w:marRight w:val="0"/>
      <w:marTop w:val="0"/>
      <w:marBottom w:val="0"/>
      <w:divBdr>
        <w:top w:val="none" w:sz="0" w:space="0" w:color="auto"/>
        <w:left w:val="none" w:sz="0" w:space="0" w:color="auto"/>
        <w:bottom w:val="none" w:sz="0" w:space="0" w:color="auto"/>
        <w:right w:val="none" w:sz="0" w:space="0" w:color="auto"/>
      </w:divBdr>
      <w:divsChild>
        <w:div w:id="390928497">
          <w:marLeft w:val="547"/>
          <w:marRight w:val="0"/>
          <w:marTop w:val="115"/>
          <w:marBottom w:val="0"/>
          <w:divBdr>
            <w:top w:val="none" w:sz="0" w:space="0" w:color="auto"/>
            <w:left w:val="none" w:sz="0" w:space="0" w:color="auto"/>
            <w:bottom w:val="none" w:sz="0" w:space="0" w:color="auto"/>
            <w:right w:val="none" w:sz="0" w:space="0" w:color="auto"/>
          </w:divBdr>
        </w:div>
        <w:div w:id="375398662">
          <w:marLeft w:val="547"/>
          <w:marRight w:val="0"/>
          <w:marTop w:val="115"/>
          <w:marBottom w:val="0"/>
          <w:divBdr>
            <w:top w:val="none" w:sz="0" w:space="0" w:color="auto"/>
            <w:left w:val="none" w:sz="0" w:space="0" w:color="auto"/>
            <w:bottom w:val="none" w:sz="0" w:space="0" w:color="auto"/>
            <w:right w:val="none" w:sz="0" w:space="0" w:color="auto"/>
          </w:divBdr>
        </w:div>
        <w:div w:id="432895626">
          <w:marLeft w:val="547"/>
          <w:marRight w:val="0"/>
          <w:marTop w:val="115"/>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46941552">
      <w:bodyDiv w:val="1"/>
      <w:marLeft w:val="0"/>
      <w:marRight w:val="0"/>
      <w:marTop w:val="0"/>
      <w:marBottom w:val="0"/>
      <w:divBdr>
        <w:top w:val="none" w:sz="0" w:space="0" w:color="auto"/>
        <w:left w:val="none" w:sz="0" w:space="0" w:color="auto"/>
        <w:bottom w:val="none" w:sz="0" w:space="0" w:color="auto"/>
        <w:right w:val="none" w:sz="0" w:space="0" w:color="auto"/>
      </w:divBdr>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7932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60">
          <w:marLeft w:val="547"/>
          <w:marRight w:val="0"/>
          <w:marTop w:val="115"/>
          <w:marBottom w:val="0"/>
          <w:divBdr>
            <w:top w:val="none" w:sz="0" w:space="0" w:color="auto"/>
            <w:left w:val="none" w:sz="0" w:space="0" w:color="auto"/>
            <w:bottom w:val="none" w:sz="0" w:space="0" w:color="auto"/>
            <w:right w:val="none" w:sz="0" w:space="0" w:color="auto"/>
          </w:divBdr>
        </w:div>
        <w:div w:id="942616093">
          <w:marLeft w:val="547"/>
          <w:marRight w:val="0"/>
          <w:marTop w:val="115"/>
          <w:marBottom w:val="0"/>
          <w:divBdr>
            <w:top w:val="none" w:sz="0" w:space="0" w:color="auto"/>
            <w:left w:val="none" w:sz="0" w:space="0" w:color="auto"/>
            <w:bottom w:val="none" w:sz="0" w:space="0" w:color="auto"/>
            <w:right w:val="none" w:sz="0" w:space="0" w:color="auto"/>
          </w:divBdr>
        </w:div>
        <w:div w:id="2101947378">
          <w:marLeft w:val="547"/>
          <w:marRight w:val="0"/>
          <w:marTop w:val="115"/>
          <w:marBottom w:val="0"/>
          <w:divBdr>
            <w:top w:val="none" w:sz="0" w:space="0" w:color="auto"/>
            <w:left w:val="none" w:sz="0" w:space="0" w:color="auto"/>
            <w:bottom w:val="none" w:sz="0" w:space="0" w:color="auto"/>
            <w:right w:val="none" w:sz="0" w:space="0" w:color="auto"/>
          </w:divBdr>
        </w:div>
        <w:div w:id="1860241727">
          <w:marLeft w:val="547"/>
          <w:marRight w:val="0"/>
          <w:marTop w:val="115"/>
          <w:marBottom w:val="0"/>
          <w:divBdr>
            <w:top w:val="none" w:sz="0" w:space="0" w:color="auto"/>
            <w:left w:val="none" w:sz="0" w:space="0" w:color="auto"/>
            <w:bottom w:val="none" w:sz="0" w:space="0" w:color="auto"/>
            <w:right w:val="none" w:sz="0" w:space="0" w:color="auto"/>
          </w:divBdr>
        </w:div>
      </w:divsChild>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5146548">
      <w:bodyDiv w:val="1"/>
      <w:marLeft w:val="0"/>
      <w:marRight w:val="0"/>
      <w:marTop w:val="0"/>
      <w:marBottom w:val="0"/>
      <w:divBdr>
        <w:top w:val="none" w:sz="0" w:space="0" w:color="auto"/>
        <w:left w:val="none" w:sz="0" w:space="0" w:color="auto"/>
        <w:bottom w:val="none" w:sz="0" w:space="0" w:color="auto"/>
        <w:right w:val="none" w:sz="0" w:space="0" w:color="auto"/>
      </w:divBdr>
      <w:divsChild>
        <w:div w:id="911550635">
          <w:marLeft w:val="432"/>
          <w:marRight w:val="0"/>
          <w:marTop w:val="120"/>
          <w:marBottom w:val="0"/>
          <w:divBdr>
            <w:top w:val="none" w:sz="0" w:space="0" w:color="auto"/>
            <w:left w:val="none" w:sz="0" w:space="0" w:color="auto"/>
            <w:bottom w:val="none" w:sz="0" w:space="0" w:color="auto"/>
            <w:right w:val="none" w:sz="0" w:space="0" w:color="auto"/>
          </w:divBdr>
        </w:div>
        <w:div w:id="1650667234">
          <w:marLeft w:val="432"/>
          <w:marRight w:val="0"/>
          <w:marTop w:val="120"/>
          <w:marBottom w:val="0"/>
          <w:divBdr>
            <w:top w:val="none" w:sz="0" w:space="0" w:color="auto"/>
            <w:left w:val="none" w:sz="0" w:space="0" w:color="auto"/>
            <w:bottom w:val="none" w:sz="0" w:space="0" w:color="auto"/>
            <w:right w:val="none" w:sz="0" w:space="0" w:color="auto"/>
          </w:divBdr>
        </w:div>
        <w:div w:id="1982806738">
          <w:marLeft w:val="432"/>
          <w:marRight w:val="0"/>
          <w:marTop w:val="120"/>
          <w:marBottom w:val="0"/>
          <w:divBdr>
            <w:top w:val="none" w:sz="0" w:space="0" w:color="auto"/>
            <w:left w:val="none" w:sz="0" w:space="0" w:color="auto"/>
            <w:bottom w:val="none" w:sz="0" w:space="0" w:color="auto"/>
            <w:right w:val="none" w:sz="0" w:space="0" w:color="auto"/>
          </w:divBdr>
        </w:div>
      </w:divsChild>
    </w:div>
    <w:div w:id="907306594">
      <w:bodyDiv w:val="1"/>
      <w:marLeft w:val="0"/>
      <w:marRight w:val="0"/>
      <w:marTop w:val="0"/>
      <w:marBottom w:val="0"/>
      <w:divBdr>
        <w:top w:val="none" w:sz="0" w:space="0" w:color="auto"/>
        <w:left w:val="none" w:sz="0" w:space="0" w:color="auto"/>
        <w:bottom w:val="none" w:sz="0" w:space="0" w:color="auto"/>
        <w:right w:val="none" w:sz="0" w:space="0" w:color="auto"/>
      </w:divBdr>
      <w:divsChild>
        <w:div w:id="1904176457">
          <w:marLeft w:val="547"/>
          <w:marRight w:val="0"/>
          <w:marTop w:val="91"/>
          <w:marBottom w:val="0"/>
          <w:divBdr>
            <w:top w:val="none" w:sz="0" w:space="0" w:color="auto"/>
            <w:left w:val="none" w:sz="0" w:space="0" w:color="auto"/>
            <w:bottom w:val="none" w:sz="0" w:space="0" w:color="auto"/>
            <w:right w:val="none" w:sz="0" w:space="0" w:color="auto"/>
          </w:divBdr>
        </w:div>
        <w:div w:id="905535249">
          <w:marLeft w:val="547"/>
          <w:marRight w:val="0"/>
          <w:marTop w:val="91"/>
          <w:marBottom w:val="0"/>
          <w:divBdr>
            <w:top w:val="none" w:sz="0" w:space="0" w:color="auto"/>
            <w:left w:val="none" w:sz="0" w:space="0" w:color="auto"/>
            <w:bottom w:val="none" w:sz="0" w:space="0" w:color="auto"/>
            <w:right w:val="none" w:sz="0" w:space="0" w:color="auto"/>
          </w:divBdr>
        </w:div>
        <w:div w:id="1266503453">
          <w:marLeft w:val="547"/>
          <w:marRight w:val="0"/>
          <w:marTop w:val="91"/>
          <w:marBottom w:val="0"/>
          <w:divBdr>
            <w:top w:val="none" w:sz="0" w:space="0" w:color="auto"/>
            <w:left w:val="none" w:sz="0" w:space="0" w:color="auto"/>
            <w:bottom w:val="none" w:sz="0" w:space="0" w:color="auto"/>
            <w:right w:val="none" w:sz="0" w:space="0" w:color="auto"/>
          </w:divBdr>
        </w:div>
      </w:divsChild>
    </w:div>
    <w:div w:id="907346483">
      <w:bodyDiv w:val="1"/>
      <w:marLeft w:val="0"/>
      <w:marRight w:val="0"/>
      <w:marTop w:val="0"/>
      <w:marBottom w:val="0"/>
      <w:divBdr>
        <w:top w:val="none" w:sz="0" w:space="0" w:color="auto"/>
        <w:left w:val="none" w:sz="0" w:space="0" w:color="auto"/>
        <w:bottom w:val="none" w:sz="0" w:space="0" w:color="auto"/>
        <w:right w:val="none" w:sz="0" w:space="0" w:color="auto"/>
      </w:divBdr>
      <w:divsChild>
        <w:div w:id="311570365">
          <w:marLeft w:val="547"/>
          <w:marRight w:val="0"/>
          <w:marTop w:val="115"/>
          <w:marBottom w:val="0"/>
          <w:divBdr>
            <w:top w:val="none" w:sz="0" w:space="0" w:color="auto"/>
            <w:left w:val="none" w:sz="0" w:space="0" w:color="auto"/>
            <w:bottom w:val="none" w:sz="0" w:space="0" w:color="auto"/>
            <w:right w:val="none" w:sz="0" w:space="0" w:color="auto"/>
          </w:divBdr>
        </w:div>
        <w:div w:id="1829709680">
          <w:marLeft w:val="547"/>
          <w:marRight w:val="0"/>
          <w:marTop w:val="115"/>
          <w:marBottom w:val="0"/>
          <w:divBdr>
            <w:top w:val="none" w:sz="0" w:space="0" w:color="auto"/>
            <w:left w:val="none" w:sz="0" w:space="0" w:color="auto"/>
            <w:bottom w:val="none" w:sz="0" w:space="0" w:color="auto"/>
            <w:right w:val="none" w:sz="0" w:space="0" w:color="auto"/>
          </w:divBdr>
        </w:div>
        <w:div w:id="280691995">
          <w:marLeft w:val="547"/>
          <w:marRight w:val="0"/>
          <w:marTop w:val="115"/>
          <w:marBottom w:val="0"/>
          <w:divBdr>
            <w:top w:val="none" w:sz="0" w:space="0" w:color="auto"/>
            <w:left w:val="none" w:sz="0" w:space="0" w:color="auto"/>
            <w:bottom w:val="none" w:sz="0" w:space="0" w:color="auto"/>
            <w:right w:val="none" w:sz="0" w:space="0" w:color="auto"/>
          </w:divBdr>
        </w:div>
        <w:div w:id="1526168514">
          <w:marLeft w:val="547"/>
          <w:marRight w:val="0"/>
          <w:marTop w:val="115"/>
          <w:marBottom w:val="0"/>
          <w:divBdr>
            <w:top w:val="none" w:sz="0" w:space="0" w:color="auto"/>
            <w:left w:val="none" w:sz="0" w:space="0" w:color="auto"/>
            <w:bottom w:val="none" w:sz="0" w:space="0" w:color="auto"/>
            <w:right w:val="none" w:sz="0" w:space="0" w:color="auto"/>
          </w:divBdr>
        </w:div>
        <w:div w:id="1587419496">
          <w:marLeft w:val="547"/>
          <w:marRight w:val="0"/>
          <w:marTop w:val="115"/>
          <w:marBottom w:val="0"/>
          <w:divBdr>
            <w:top w:val="none" w:sz="0" w:space="0" w:color="auto"/>
            <w:left w:val="none" w:sz="0" w:space="0" w:color="auto"/>
            <w:bottom w:val="none" w:sz="0" w:space="0" w:color="auto"/>
            <w:right w:val="none" w:sz="0" w:space="0" w:color="auto"/>
          </w:divBdr>
        </w:div>
      </w:divsChild>
    </w:div>
    <w:div w:id="908348632">
      <w:bodyDiv w:val="1"/>
      <w:marLeft w:val="0"/>
      <w:marRight w:val="0"/>
      <w:marTop w:val="0"/>
      <w:marBottom w:val="0"/>
      <w:divBdr>
        <w:top w:val="none" w:sz="0" w:space="0" w:color="auto"/>
        <w:left w:val="none" w:sz="0" w:space="0" w:color="auto"/>
        <w:bottom w:val="none" w:sz="0" w:space="0" w:color="auto"/>
        <w:right w:val="none" w:sz="0" w:space="0" w:color="auto"/>
      </w:divBdr>
      <w:divsChild>
        <w:div w:id="1596592201">
          <w:marLeft w:val="547"/>
          <w:marRight w:val="0"/>
          <w:marTop w:val="134"/>
          <w:marBottom w:val="0"/>
          <w:divBdr>
            <w:top w:val="none" w:sz="0" w:space="0" w:color="auto"/>
            <w:left w:val="none" w:sz="0" w:space="0" w:color="auto"/>
            <w:bottom w:val="none" w:sz="0" w:space="0" w:color="auto"/>
            <w:right w:val="none" w:sz="0" w:space="0" w:color="auto"/>
          </w:divBdr>
        </w:div>
        <w:div w:id="1762410392">
          <w:marLeft w:val="547"/>
          <w:marRight w:val="0"/>
          <w:marTop w:val="134"/>
          <w:marBottom w:val="0"/>
          <w:divBdr>
            <w:top w:val="none" w:sz="0" w:space="0" w:color="auto"/>
            <w:left w:val="none" w:sz="0" w:space="0" w:color="auto"/>
            <w:bottom w:val="none" w:sz="0" w:space="0" w:color="auto"/>
            <w:right w:val="none" w:sz="0" w:space="0" w:color="auto"/>
          </w:divBdr>
        </w:div>
        <w:div w:id="44183964">
          <w:marLeft w:val="547"/>
          <w:marRight w:val="0"/>
          <w:marTop w:val="134"/>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5897073">
      <w:bodyDiv w:val="1"/>
      <w:marLeft w:val="0"/>
      <w:marRight w:val="0"/>
      <w:marTop w:val="0"/>
      <w:marBottom w:val="0"/>
      <w:divBdr>
        <w:top w:val="none" w:sz="0" w:space="0" w:color="auto"/>
        <w:left w:val="none" w:sz="0" w:space="0" w:color="auto"/>
        <w:bottom w:val="none" w:sz="0" w:space="0" w:color="auto"/>
        <w:right w:val="none" w:sz="0" w:space="0" w:color="auto"/>
      </w:divBdr>
      <w:divsChild>
        <w:div w:id="2043552107">
          <w:marLeft w:val="547"/>
          <w:marRight w:val="0"/>
          <w:marTop w:val="96"/>
          <w:marBottom w:val="0"/>
          <w:divBdr>
            <w:top w:val="none" w:sz="0" w:space="0" w:color="auto"/>
            <w:left w:val="none" w:sz="0" w:space="0" w:color="auto"/>
            <w:bottom w:val="none" w:sz="0" w:space="0" w:color="auto"/>
            <w:right w:val="none" w:sz="0" w:space="0" w:color="auto"/>
          </w:divBdr>
        </w:div>
        <w:div w:id="377897214">
          <w:marLeft w:val="547"/>
          <w:marRight w:val="0"/>
          <w:marTop w:val="96"/>
          <w:marBottom w:val="0"/>
          <w:divBdr>
            <w:top w:val="none" w:sz="0" w:space="0" w:color="auto"/>
            <w:left w:val="none" w:sz="0" w:space="0" w:color="auto"/>
            <w:bottom w:val="none" w:sz="0" w:space="0" w:color="auto"/>
            <w:right w:val="none" w:sz="0" w:space="0" w:color="auto"/>
          </w:divBdr>
        </w:div>
        <w:div w:id="271859107">
          <w:marLeft w:val="547"/>
          <w:marRight w:val="0"/>
          <w:marTop w:val="96"/>
          <w:marBottom w:val="0"/>
          <w:divBdr>
            <w:top w:val="none" w:sz="0" w:space="0" w:color="auto"/>
            <w:left w:val="none" w:sz="0" w:space="0" w:color="auto"/>
            <w:bottom w:val="none" w:sz="0" w:space="0" w:color="auto"/>
            <w:right w:val="none" w:sz="0" w:space="0" w:color="auto"/>
          </w:divBdr>
        </w:div>
        <w:div w:id="1177844536">
          <w:marLeft w:val="547"/>
          <w:marRight w:val="0"/>
          <w:marTop w:val="96"/>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37449228">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1">
          <w:marLeft w:val="547"/>
          <w:marRight w:val="0"/>
          <w:marTop w:val="134"/>
          <w:marBottom w:val="0"/>
          <w:divBdr>
            <w:top w:val="none" w:sz="0" w:space="0" w:color="auto"/>
            <w:left w:val="none" w:sz="0" w:space="0" w:color="auto"/>
            <w:bottom w:val="none" w:sz="0" w:space="0" w:color="auto"/>
            <w:right w:val="none" w:sz="0" w:space="0" w:color="auto"/>
          </w:divBdr>
        </w:div>
        <w:div w:id="1713263401">
          <w:marLeft w:val="547"/>
          <w:marRight w:val="0"/>
          <w:marTop w:val="134"/>
          <w:marBottom w:val="0"/>
          <w:divBdr>
            <w:top w:val="none" w:sz="0" w:space="0" w:color="auto"/>
            <w:left w:val="none" w:sz="0" w:space="0" w:color="auto"/>
            <w:bottom w:val="none" w:sz="0" w:space="0" w:color="auto"/>
            <w:right w:val="none" w:sz="0" w:space="0" w:color="auto"/>
          </w:divBdr>
        </w:div>
        <w:div w:id="236785353">
          <w:marLeft w:val="547"/>
          <w:marRight w:val="0"/>
          <w:marTop w:val="134"/>
          <w:marBottom w:val="0"/>
          <w:divBdr>
            <w:top w:val="none" w:sz="0" w:space="0" w:color="auto"/>
            <w:left w:val="none" w:sz="0" w:space="0" w:color="auto"/>
            <w:bottom w:val="none" w:sz="0" w:space="0" w:color="auto"/>
            <w:right w:val="none" w:sz="0" w:space="0" w:color="auto"/>
          </w:divBdr>
        </w:div>
      </w:divsChild>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156894">
      <w:bodyDiv w:val="1"/>
      <w:marLeft w:val="0"/>
      <w:marRight w:val="0"/>
      <w:marTop w:val="0"/>
      <w:marBottom w:val="0"/>
      <w:divBdr>
        <w:top w:val="none" w:sz="0" w:space="0" w:color="auto"/>
        <w:left w:val="none" w:sz="0" w:space="0" w:color="auto"/>
        <w:bottom w:val="none" w:sz="0" w:space="0" w:color="auto"/>
        <w:right w:val="none" w:sz="0" w:space="0" w:color="auto"/>
      </w:divBdr>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68902254">
      <w:bodyDiv w:val="1"/>
      <w:marLeft w:val="0"/>
      <w:marRight w:val="0"/>
      <w:marTop w:val="0"/>
      <w:marBottom w:val="0"/>
      <w:divBdr>
        <w:top w:val="none" w:sz="0" w:space="0" w:color="auto"/>
        <w:left w:val="none" w:sz="0" w:space="0" w:color="auto"/>
        <w:bottom w:val="none" w:sz="0" w:space="0" w:color="auto"/>
        <w:right w:val="none" w:sz="0" w:space="0" w:color="auto"/>
      </w:divBdr>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37586678">
      <w:bodyDiv w:val="1"/>
      <w:marLeft w:val="0"/>
      <w:marRight w:val="0"/>
      <w:marTop w:val="0"/>
      <w:marBottom w:val="0"/>
      <w:divBdr>
        <w:top w:val="none" w:sz="0" w:space="0" w:color="auto"/>
        <w:left w:val="none" w:sz="0" w:space="0" w:color="auto"/>
        <w:bottom w:val="none" w:sz="0" w:space="0" w:color="auto"/>
        <w:right w:val="none" w:sz="0" w:space="0" w:color="auto"/>
      </w:divBdr>
    </w:div>
    <w:div w:id="1040056581">
      <w:bodyDiv w:val="1"/>
      <w:marLeft w:val="0"/>
      <w:marRight w:val="0"/>
      <w:marTop w:val="0"/>
      <w:marBottom w:val="0"/>
      <w:divBdr>
        <w:top w:val="none" w:sz="0" w:space="0" w:color="auto"/>
        <w:left w:val="none" w:sz="0" w:space="0" w:color="auto"/>
        <w:bottom w:val="none" w:sz="0" w:space="0" w:color="auto"/>
        <w:right w:val="none" w:sz="0" w:space="0" w:color="auto"/>
      </w:divBdr>
      <w:divsChild>
        <w:div w:id="359401050">
          <w:marLeft w:val="547"/>
          <w:marRight w:val="0"/>
          <w:marTop w:val="0"/>
          <w:marBottom w:val="0"/>
          <w:divBdr>
            <w:top w:val="none" w:sz="0" w:space="0" w:color="auto"/>
            <w:left w:val="none" w:sz="0" w:space="0" w:color="auto"/>
            <w:bottom w:val="none" w:sz="0" w:space="0" w:color="auto"/>
            <w:right w:val="none" w:sz="0" w:space="0" w:color="auto"/>
          </w:divBdr>
        </w:div>
      </w:divsChild>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80180484">
      <w:bodyDiv w:val="1"/>
      <w:marLeft w:val="0"/>
      <w:marRight w:val="0"/>
      <w:marTop w:val="0"/>
      <w:marBottom w:val="0"/>
      <w:divBdr>
        <w:top w:val="none" w:sz="0" w:space="0" w:color="auto"/>
        <w:left w:val="none" w:sz="0" w:space="0" w:color="auto"/>
        <w:bottom w:val="none" w:sz="0" w:space="0" w:color="auto"/>
        <w:right w:val="none" w:sz="0" w:space="0" w:color="auto"/>
      </w:divBdr>
      <w:divsChild>
        <w:div w:id="2111772242">
          <w:marLeft w:val="547"/>
          <w:marRight w:val="0"/>
          <w:marTop w:val="106"/>
          <w:marBottom w:val="0"/>
          <w:divBdr>
            <w:top w:val="none" w:sz="0" w:space="0" w:color="auto"/>
            <w:left w:val="none" w:sz="0" w:space="0" w:color="auto"/>
            <w:bottom w:val="none" w:sz="0" w:space="0" w:color="auto"/>
            <w:right w:val="none" w:sz="0" w:space="0" w:color="auto"/>
          </w:divBdr>
        </w:div>
        <w:div w:id="2122339751">
          <w:marLeft w:val="547"/>
          <w:marRight w:val="0"/>
          <w:marTop w:val="106"/>
          <w:marBottom w:val="0"/>
          <w:divBdr>
            <w:top w:val="none" w:sz="0" w:space="0" w:color="auto"/>
            <w:left w:val="none" w:sz="0" w:space="0" w:color="auto"/>
            <w:bottom w:val="none" w:sz="0" w:space="0" w:color="auto"/>
            <w:right w:val="none" w:sz="0" w:space="0" w:color="auto"/>
          </w:divBdr>
        </w:div>
        <w:div w:id="913011448">
          <w:marLeft w:val="547"/>
          <w:marRight w:val="0"/>
          <w:marTop w:val="106"/>
          <w:marBottom w:val="0"/>
          <w:divBdr>
            <w:top w:val="none" w:sz="0" w:space="0" w:color="auto"/>
            <w:left w:val="none" w:sz="0" w:space="0" w:color="auto"/>
            <w:bottom w:val="none" w:sz="0" w:space="0" w:color="auto"/>
            <w:right w:val="none" w:sz="0" w:space="0" w:color="auto"/>
          </w:divBdr>
        </w:div>
      </w:divsChild>
    </w:div>
    <w:div w:id="1090589593">
      <w:bodyDiv w:val="1"/>
      <w:marLeft w:val="0"/>
      <w:marRight w:val="0"/>
      <w:marTop w:val="0"/>
      <w:marBottom w:val="0"/>
      <w:divBdr>
        <w:top w:val="none" w:sz="0" w:space="0" w:color="auto"/>
        <w:left w:val="none" w:sz="0" w:space="0" w:color="auto"/>
        <w:bottom w:val="none" w:sz="0" w:space="0" w:color="auto"/>
        <w:right w:val="none" w:sz="0" w:space="0" w:color="auto"/>
      </w:divBdr>
      <w:divsChild>
        <w:div w:id="911039389">
          <w:marLeft w:val="547"/>
          <w:marRight w:val="0"/>
          <w:marTop w:val="106"/>
          <w:marBottom w:val="0"/>
          <w:divBdr>
            <w:top w:val="none" w:sz="0" w:space="0" w:color="auto"/>
            <w:left w:val="none" w:sz="0" w:space="0" w:color="auto"/>
            <w:bottom w:val="none" w:sz="0" w:space="0" w:color="auto"/>
            <w:right w:val="none" w:sz="0" w:space="0" w:color="auto"/>
          </w:divBdr>
        </w:div>
        <w:div w:id="1572037907">
          <w:marLeft w:val="547"/>
          <w:marRight w:val="0"/>
          <w:marTop w:val="106"/>
          <w:marBottom w:val="0"/>
          <w:divBdr>
            <w:top w:val="none" w:sz="0" w:space="0" w:color="auto"/>
            <w:left w:val="none" w:sz="0" w:space="0" w:color="auto"/>
            <w:bottom w:val="none" w:sz="0" w:space="0" w:color="auto"/>
            <w:right w:val="none" w:sz="0" w:space="0" w:color="auto"/>
          </w:divBdr>
        </w:div>
        <w:div w:id="1447192181">
          <w:marLeft w:val="547"/>
          <w:marRight w:val="0"/>
          <w:marTop w:val="106"/>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103693567">
      <w:bodyDiv w:val="1"/>
      <w:marLeft w:val="0"/>
      <w:marRight w:val="0"/>
      <w:marTop w:val="0"/>
      <w:marBottom w:val="0"/>
      <w:divBdr>
        <w:top w:val="none" w:sz="0" w:space="0" w:color="auto"/>
        <w:left w:val="none" w:sz="0" w:space="0" w:color="auto"/>
        <w:bottom w:val="none" w:sz="0" w:space="0" w:color="auto"/>
        <w:right w:val="none" w:sz="0" w:space="0" w:color="auto"/>
      </w:divBdr>
      <w:divsChild>
        <w:div w:id="1021012836">
          <w:marLeft w:val="547"/>
          <w:marRight w:val="0"/>
          <w:marTop w:val="115"/>
          <w:marBottom w:val="0"/>
          <w:divBdr>
            <w:top w:val="none" w:sz="0" w:space="0" w:color="auto"/>
            <w:left w:val="none" w:sz="0" w:space="0" w:color="auto"/>
            <w:bottom w:val="none" w:sz="0" w:space="0" w:color="auto"/>
            <w:right w:val="none" w:sz="0" w:space="0" w:color="auto"/>
          </w:divBdr>
        </w:div>
        <w:div w:id="913590802">
          <w:marLeft w:val="547"/>
          <w:marRight w:val="0"/>
          <w:marTop w:val="115"/>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46824427">
      <w:bodyDiv w:val="1"/>
      <w:marLeft w:val="0"/>
      <w:marRight w:val="0"/>
      <w:marTop w:val="0"/>
      <w:marBottom w:val="0"/>
      <w:divBdr>
        <w:top w:val="none" w:sz="0" w:space="0" w:color="auto"/>
        <w:left w:val="none" w:sz="0" w:space="0" w:color="auto"/>
        <w:bottom w:val="none" w:sz="0" w:space="0" w:color="auto"/>
        <w:right w:val="none" w:sz="0" w:space="0" w:color="auto"/>
      </w:divBdr>
      <w:divsChild>
        <w:div w:id="751664575">
          <w:marLeft w:val="547"/>
          <w:marRight w:val="0"/>
          <w:marTop w:val="115"/>
          <w:marBottom w:val="0"/>
          <w:divBdr>
            <w:top w:val="none" w:sz="0" w:space="0" w:color="auto"/>
            <w:left w:val="none" w:sz="0" w:space="0" w:color="auto"/>
            <w:bottom w:val="none" w:sz="0" w:space="0" w:color="auto"/>
            <w:right w:val="none" w:sz="0" w:space="0" w:color="auto"/>
          </w:divBdr>
        </w:div>
        <w:div w:id="1691178268">
          <w:marLeft w:val="547"/>
          <w:marRight w:val="0"/>
          <w:marTop w:val="115"/>
          <w:marBottom w:val="0"/>
          <w:divBdr>
            <w:top w:val="none" w:sz="0" w:space="0" w:color="auto"/>
            <w:left w:val="none" w:sz="0" w:space="0" w:color="auto"/>
            <w:bottom w:val="none" w:sz="0" w:space="0" w:color="auto"/>
            <w:right w:val="none" w:sz="0" w:space="0" w:color="auto"/>
          </w:divBdr>
        </w:div>
      </w:divsChild>
    </w:div>
    <w:div w:id="1164082282">
      <w:bodyDiv w:val="1"/>
      <w:marLeft w:val="0"/>
      <w:marRight w:val="0"/>
      <w:marTop w:val="0"/>
      <w:marBottom w:val="0"/>
      <w:divBdr>
        <w:top w:val="none" w:sz="0" w:space="0" w:color="auto"/>
        <w:left w:val="none" w:sz="0" w:space="0" w:color="auto"/>
        <w:bottom w:val="none" w:sz="0" w:space="0" w:color="auto"/>
        <w:right w:val="none" w:sz="0" w:space="0" w:color="auto"/>
      </w:divBdr>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69295001">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2283226">
      <w:bodyDiv w:val="1"/>
      <w:marLeft w:val="0"/>
      <w:marRight w:val="0"/>
      <w:marTop w:val="0"/>
      <w:marBottom w:val="0"/>
      <w:divBdr>
        <w:top w:val="none" w:sz="0" w:space="0" w:color="auto"/>
        <w:left w:val="none" w:sz="0" w:space="0" w:color="auto"/>
        <w:bottom w:val="none" w:sz="0" w:space="0" w:color="auto"/>
        <w:right w:val="none" w:sz="0" w:space="0" w:color="auto"/>
      </w:divBdr>
      <w:divsChild>
        <w:div w:id="1209683646">
          <w:marLeft w:val="547"/>
          <w:marRight w:val="0"/>
          <w:marTop w:val="134"/>
          <w:marBottom w:val="0"/>
          <w:divBdr>
            <w:top w:val="none" w:sz="0" w:space="0" w:color="auto"/>
            <w:left w:val="none" w:sz="0" w:space="0" w:color="auto"/>
            <w:bottom w:val="none" w:sz="0" w:space="0" w:color="auto"/>
            <w:right w:val="none" w:sz="0" w:space="0" w:color="auto"/>
          </w:divBdr>
        </w:div>
        <w:div w:id="263659878">
          <w:marLeft w:val="547"/>
          <w:marRight w:val="0"/>
          <w:marTop w:val="134"/>
          <w:marBottom w:val="0"/>
          <w:divBdr>
            <w:top w:val="none" w:sz="0" w:space="0" w:color="auto"/>
            <w:left w:val="none" w:sz="0" w:space="0" w:color="auto"/>
            <w:bottom w:val="none" w:sz="0" w:space="0" w:color="auto"/>
            <w:right w:val="none" w:sz="0" w:space="0" w:color="auto"/>
          </w:divBdr>
        </w:div>
      </w:divsChild>
    </w:div>
    <w:div w:id="1183981638">
      <w:bodyDiv w:val="1"/>
      <w:marLeft w:val="0"/>
      <w:marRight w:val="0"/>
      <w:marTop w:val="0"/>
      <w:marBottom w:val="0"/>
      <w:divBdr>
        <w:top w:val="none" w:sz="0" w:space="0" w:color="auto"/>
        <w:left w:val="none" w:sz="0" w:space="0" w:color="auto"/>
        <w:bottom w:val="none" w:sz="0" w:space="0" w:color="auto"/>
        <w:right w:val="none" w:sz="0" w:space="0" w:color="auto"/>
      </w:divBdr>
      <w:divsChild>
        <w:div w:id="1085147962">
          <w:marLeft w:val="547"/>
          <w:marRight w:val="0"/>
          <w:marTop w:val="115"/>
          <w:marBottom w:val="0"/>
          <w:divBdr>
            <w:top w:val="none" w:sz="0" w:space="0" w:color="auto"/>
            <w:left w:val="none" w:sz="0" w:space="0" w:color="auto"/>
            <w:bottom w:val="none" w:sz="0" w:space="0" w:color="auto"/>
            <w:right w:val="none" w:sz="0" w:space="0" w:color="auto"/>
          </w:divBdr>
        </w:div>
        <w:div w:id="1546483278">
          <w:marLeft w:val="547"/>
          <w:marRight w:val="0"/>
          <w:marTop w:val="115"/>
          <w:marBottom w:val="0"/>
          <w:divBdr>
            <w:top w:val="none" w:sz="0" w:space="0" w:color="auto"/>
            <w:left w:val="none" w:sz="0" w:space="0" w:color="auto"/>
            <w:bottom w:val="none" w:sz="0" w:space="0" w:color="auto"/>
            <w:right w:val="none" w:sz="0" w:space="0" w:color="auto"/>
          </w:divBdr>
        </w:div>
        <w:div w:id="373165265">
          <w:marLeft w:val="547"/>
          <w:marRight w:val="0"/>
          <w:marTop w:val="115"/>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212698">
      <w:bodyDiv w:val="1"/>
      <w:marLeft w:val="0"/>
      <w:marRight w:val="0"/>
      <w:marTop w:val="0"/>
      <w:marBottom w:val="0"/>
      <w:divBdr>
        <w:top w:val="none" w:sz="0" w:space="0" w:color="auto"/>
        <w:left w:val="none" w:sz="0" w:space="0" w:color="auto"/>
        <w:bottom w:val="none" w:sz="0" w:space="0" w:color="auto"/>
        <w:right w:val="none" w:sz="0" w:space="0" w:color="auto"/>
      </w:divBdr>
      <w:divsChild>
        <w:div w:id="1284728391">
          <w:marLeft w:val="432"/>
          <w:marRight w:val="0"/>
          <w:marTop w:val="120"/>
          <w:marBottom w:val="0"/>
          <w:divBdr>
            <w:top w:val="none" w:sz="0" w:space="0" w:color="auto"/>
            <w:left w:val="none" w:sz="0" w:space="0" w:color="auto"/>
            <w:bottom w:val="none" w:sz="0" w:space="0" w:color="auto"/>
            <w:right w:val="none" w:sz="0" w:space="0" w:color="auto"/>
          </w:divBdr>
        </w:div>
        <w:div w:id="868377982">
          <w:marLeft w:val="432"/>
          <w:marRight w:val="0"/>
          <w:marTop w:val="120"/>
          <w:marBottom w:val="0"/>
          <w:divBdr>
            <w:top w:val="none" w:sz="0" w:space="0" w:color="auto"/>
            <w:left w:val="none" w:sz="0" w:space="0" w:color="auto"/>
            <w:bottom w:val="none" w:sz="0" w:space="0" w:color="auto"/>
            <w:right w:val="none" w:sz="0" w:space="0" w:color="auto"/>
          </w:divBdr>
        </w:div>
      </w:divsChild>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9145921">
      <w:bodyDiv w:val="1"/>
      <w:marLeft w:val="0"/>
      <w:marRight w:val="0"/>
      <w:marTop w:val="0"/>
      <w:marBottom w:val="0"/>
      <w:divBdr>
        <w:top w:val="none" w:sz="0" w:space="0" w:color="auto"/>
        <w:left w:val="none" w:sz="0" w:space="0" w:color="auto"/>
        <w:bottom w:val="none" w:sz="0" w:space="0" w:color="auto"/>
        <w:right w:val="none" w:sz="0" w:space="0" w:color="auto"/>
      </w:divBdr>
      <w:divsChild>
        <w:div w:id="675229648">
          <w:marLeft w:val="547"/>
          <w:marRight w:val="0"/>
          <w:marTop w:val="134"/>
          <w:marBottom w:val="0"/>
          <w:divBdr>
            <w:top w:val="none" w:sz="0" w:space="0" w:color="auto"/>
            <w:left w:val="none" w:sz="0" w:space="0" w:color="auto"/>
            <w:bottom w:val="none" w:sz="0" w:space="0" w:color="auto"/>
            <w:right w:val="none" w:sz="0" w:space="0" w:color="auto"/>
          </w:divBdr>
        </w:div>
        <w:div w:id="1766074696">
          <w:marLeft w:val="547"/>
          <w:marRight w:val="0"/>
          <w:marTop w:val="134"/>
          <w:marBottom w:val="0"/>
          <w:divBdr>
            <w:top w:val="none" w:sz="0" w:space="0" w:color="auto"/>
            <w:left w:val="none" w:sz="0" w:space="0" w:color="auto"/>
            <w:bottom w:val="none" w:sz="0" w:space="0" w:color="auto"/>
            <w:right w:val="none" w:sz="0" w:space="0" w:color="auto"/>
          </w:divBdr>
        </w:div>
      </w:divsChild>
    </w:div>
    <w:div w:id="1224486448">
      <w:bodyDiv w:val="1"/>
      <w:marLeft w:val="0"/>
      <w:marRight w:val="0"/>
      <w:marTop w:val="0"/>
      <w:marBottom w:val="0"/>
      <w:divBdr>
        <w:top w:val="none" w:sz="0" w:space="0" w:color="auto"/>
        <w:left w:val="none" w:sz="0" w:space="0" w:color="auto"/>
        <w:bottom w:val="none" w:sz="0" w:space="0" w:color="auto"/>
        <w:right w:val="none" w:sz="0" w:space="0" w:color="auto"/>
      </w:divBdr>
      <w:divsChild>
        <w:div w:id="1861316110">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26069044">
      <w:bodyDiv w:val="1"/>
      <w:marLeft w:val="0"/>
      <w:marRight w:val="0"/>
      <w:marTop w:val="0"/>
      <w:marBottom w:val="0"/>
      <w:divBdr>
        <w:top w:val="none" w:sz="0" w:space="0" w:color="auto"/>
        <w:left w:val="none" w:sz="0" w:space="0" w:color="auto"/>
        <w:bottom w:val="none" w:sz="0" w:space="0" w:color="auto"/>
        <w:right w:val="none" w:sz="0" w:space="0" w:color="auto"/>
      </w:divBdr>
      <w:divsChild>
        <w:div w:id="2055040496">
          <w:marLeft w:val="547"/>
          <w:marRight w:val="0"/>
          <w:marTop w:val="115"/>
          <w:marBottom w:val="0"/>
          <w:divBdr>
            <w:top w:val="none" w:sz="0" w:space="0" w:color="auto"/>
            <w:left w:val="none" w:sz="0" w:space="0" w:color="auto"/>
            <w:bottom w:val="none" w:sz="0" w:space="0" w:color="auto"/>
            <w:right w:val="none" w:sz="0" w:space="0" w:color="auto"/>
          </w:divBdr>
        </w:div>
        <w:div w:id="924991911">
          <w:marLeft w:val="547"/>
          <w:marRight w:val="0"/>
          <w:marTop w:val="115"/>
          <w:marBottom w:val="0"/>
          <w:divBdr>
            <w:top w:val="none" w:sz="0" w:space="0" w:color="auto"/>
            <w:left w:val="none" w:sz="0" w:space="0" w:color="auto"/>
            <w:bottom w:val="none" w:sz="0" w:space="0" w:color="auto"/>
            <w:right w:val="none" w:sz="0" w:space="0" w:color="auto"/>
          </w:divBdr>
        </w:div>
        <w:div w:id="757865472">
          <w:marLeft w:val="547"/>
          <w:marRight w:val="0"/>
          <w:marTop w:val="115"/>
          <w:marBottom w:val="0"/>
          <w:divBdr>
            <w:top w:val="none" w:sz="0" w:space="0" w:color="auto"/>
            <w:left w:val="none" w:sz="0" w:space="0" w:color="auto"/>
            <w:bottom w:val="none" w:sz="0" w:space="0" w:color="auto"/>
            <w:right w:val="none" w:sz="0" w:space="0" w:color="auto"/>
          </w:divBdr>
        </w:div>
      </w:divsChild>
    </w:div>
    <w:div w:id="1242063717">
      <w:bodyDiv w:val="1"/>
      <w:marLeft w:val="0"/>
      <w:marRight w:val="0"/>
      <w:marTop w:val="0"/>
      <w:marBottom w:val="0"/>
      <w:divBdr>
        <w:top w:val="none" w:sz="0" w:space="0" w:color="auto"/>
        <w:left w:val="none" w:sz="0" w:space="0" w:color="auto"/>
        <w:bottom w:val="none" w:sz="0" w:space="0" w:color="auto"/>
        <w:right w:val="none" w:sz="0" w:space="0" w:color="auto"/>
      </w:divBdr>
    </w:div>
    <w:div w:id="1246837627">
      <w:bodyDiv w:val="1"/>
      <w:marLeft w:val="0"/>
      <w:marRight w:val="0"/>
      <w:marTop w:val="0"/>
      <w:marBottom w:val="0"/>
      <w:divBdr>
        <w:top w:val="none" w:sz="0" w:space="0" w:color="auto"/>
        <w:left w:val="none" w:sz="0" w:space="0" w:color="auto"/>
        <w:bottom w:val="none" w:sz="0" w:space="0" w:color="auto"/>
        <w:right w:val="none" w:sz="0" w:space="0" w:color="auto"/>
      </w:divBdr>
      <w:divsChild>
        <w:div w:id="1399090676">
          <w:marLeft w:val="547"/>
          <w:marRight w:val="0"/>
          <w:marTop w:val="115"/>
          <w:marBottom w:val="0"/>
          <w:divBdr>
            <w:top w:val="none" w:sz="0" w:space="0" w:color="auto"/>
            <w:left w:val="none" w:sz="0" w:space="0" w:color="auto"/>
            <w:bottom w:val="none" w:sz="0" w:space="0" w:color="auto"/>
            <w:right w:val="none" w:sz="0" w:space="0" w:color="auto"/>
          </w:divBdr>
        </w:div>
        <w:div w:id="2010907824">
          <w:marLeft w:val="547"/>
          <w:marRight w:val="0"/>
          <w:marTop w:val="115"/>
          <w:marBottom w:val="0"/>
          <w:divBdr>
            <w:top w:val="none" w:sz="0" w:space="0" w:color="auto"/>
            <w:left w:val="none" w:sz="0" w:space="0" w:color="auto"/>
            <w:bottom w:val="none" w:sz="0" w:space="0" w:color="auto"/>
            <w:right w:val="none" w:sz="0" w:space="0" w:color="auto"/>
          </w:divBdr>
        </w:div>
        <w:div w:id="886919817">
          <w:marLeft w:val="547"/>
          <w:marRight w:val="0"/>
          <w:marTop w:val="115"/>
          <w:marBottom w:val="0"/>
          <w:divBdr>
            <w:top w:val="none" w:sz="0" w:space="0" w:color="auto"/>
            <w:left w:val="none" w:sz="0" w:space="0" w:color="auto"/>
            <w:bottom w:val="none" w:sz="0" w:space="0" w:color="auto"/>
            <w:right w:val="none" w:sz="0" w:space="0" w:color="auto"/>
          </w:divBdr>
        </w:div>
        <w:div w:id="65031162">
          <w:marLeft w:val="547"/>
          <w:marRight w:val="0"/>
          <w:marTop w:val="115"/>
          <w:marBottom w:val="0"/>
          <w:divBdr>
            <w:top w:val="none" w:sz="0" w:space="0" w:color="auto"/>
            <w:left w:val="none" w:sz="0" w:space="0" w:color="auto"/>
            <w:bottom w:val="none" w:sz="0" w:space="0" w:color="auto"/>
            <w:right w:val="none" w:sz="0" w:space="0" w:color="auto"/>
          </w:divBdr>
        </w:div>
      </w:divsChild>
    </w:div>
    <w:div w:id="1250890876">
      <w:bodyDiv w:val="1"/>
      <w:marLeft w:val="0"/>
      <w:marRight w:val="0"/>
      <w:marTop w:val="0"/>
      <w:marBottom w:val="0"/>
      <w:divBdr>
        <w:top w:val="none" w:sz="0" w:space="0" w:color="auto"/>
        <w:left w:val="none" w:sz="0" w:space="0" w:color="auto"/>
        <w:bottom w:val="none" w:sz="0" w:space="0" w:color="auto"/>
        <w:right w:val="none" w:sz="0" w:space="0" w:color="auto"/>
      </w:divBdr>
      <w:divsChild>
        <w:div w:id="70153764">
          <w:marLeft w:val="547"/>
          <w:marRight w:val="0"/>
          <w:marTop w:val="106"/>
          <w:marBottom w:val="0"/>
          <w:divBdr>
            <w:top w:val="none" w:sz="0" w:space="0" w:color="auto"/>
            <w:left w:val="none" w:sz="0" w:space="0" w:color="auto"/>
            <w:bottom w:val="none" w:sz="0" w:space="0" w:color="auto"/>
            <w:right w:val="none" w:sz="0" w:space="0" w:color="auto"/>
          </w:divBdr>
        </w:div>
        <w:div w:id="1197618187">
          <w:marLeft w:val="547"/>
          <w:marRight w:val="0"/>
          <w:marTop w:val="106"/>
          <w:marBottom w:val="0"/>
          <w:divBdr>
            <w:top w:val="none" w:sz="0" w:space="0" w:color="auto"/>
            <w:left w:val="none" w:sz="0" w:space="0" w:color="auto"/>
            <w:bottom w:val="none" w:sz="0" w:space="0" w:color="auto"/>
            <w:right w:val="none" w:sz="0" w:space="0" w:color="auto"/>
          </w:divBdr>
        </w:div>
        <w:div w:id="156196334">
          <w:marLeft w:val="547"/>
          <w:marRight w:val="0"/>
          <w:marTop w:val="106"/>
          <w:marBottom w:val="0"/>
          <w:divBdr>
            <w:top w:val="none" w:sz="0" w:space="0" w:color="auto"/>
            <w:left w:val="none" w:sz="0" w:space="0" w:color="auto"/>
            <w:bottom w:val="none" w:sz="0" w:space="0" w:color="auto"/>
            <w:right w:val="none" w:sz="0" w:space="0" w:color="auto"/>
          </w:divBdr>
        </w:div>
        <w:div w:id="2011324808">
          <w:marLeft w:val="547"/>
          <w:marRight w:val="0"/>
          <w:marTop w:val="106"/>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64469">
      <w:bodyDiv w:val="1"/>
      <w:marLeft w:val="0"/>
      <w:marRight w:val="0"/>
      <w:marTop w:val="0"/>
      <w:marBottom w:val="0"/>
      <w:divBdr>
        <w:top w:val="none" w:sz="0" w:space="0" w:color="auto"/>
        <w:left w:val="none" w:sz="0" w:space="0" w:color="auto"/>
        <w:bottom w:val="none" w:sz="0" w:space="0" w:color="auto"/>
        <w:right w:val="none" w:sz="0" w:space="0" w:color="auto"/>
      </w:divBdr>
    </w:div>
    <w:div w:id="1283344458">
      <w:bodyDiv w:val="1"/>
      <w:marLeft w:val="0"/>
      <w:marRight w:val="0"/>
      <w:marTop w:val="0"/>
      <w:marBottom w:val="0"/>
      <w:divBdr>
        <w:top w:val="none" w:sz="0" w:space="0" w:color="auto"/>
        <w:left w:val="none" w:sz="0" w:space="0" w:color="auto"/>
        <w:bottom w:val="none" w:sz="0" w:space="0" w:color="auto"/>
        <w:right w:val="none" w:sz="0" w:space="0" w:color="auto"/>
      </w:divBdr>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304309739">
      <w:bodyDiv w:val="1"/>
      <w:marLeft w:val="0"/>
      <w:marRight w:val="0"/>
      <w:marTop w:val="0"/>
      <w:marBottom w:val="0"/>
      <w:divBdr>
        <w:top w:val="none" w:sz="0" w:space="0" w:color="auto"/>
        <w:left w:val="none" w:sz="0" w:space="0" w:color="auto"/>
        <w:bottom w:val="none" w:sz="0" w:space="0" w:color="auto"/>
        <w:right w:val="none" w:sz="0" w:space="0" w:color="auto"/>
      </w:divBdr>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29677171">
      <w:bodyDiv w:val="1"/>
      <w:marLeft w:val="0"/>
      <w:marRight w:val="0"/>
      <w:marTop w:val="0"/>
      <w:marBottom w:val="0"/>
      <w:divBdr>
        <w:top w:val="none" w:sz="0" w:space="0" w:color="auto"/>
        <w:left w:val="none" w:sz="0" w:space="0" w:color="auto"/>
        <w:bottom w:val="none" w:sz="0" w:space="0" w:color="auto"/>
        <w:right w:val="none" w:sz="0" w:space="0" w:color="auto"/>
      </w:divBdr>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51490048">
      <w:bodyDiv w:val="1"/>
      <w:marLeft w:val="0"/>
      <w:marRight w:val="0"/>
      <w:marTop w:val="0"/>
      <w:marBottom w:val="0"/>
      <w:divBdr>
        <w:top w:val="none" w:sz="0" w:space="0" w:color="auto"/>
        <w:left w:val="none" w:sz="0" w:space="0" w:color="auto"/>
        <w:bottom w:val="none" w:sz="0" w:space="0" w:color="auto"/>
        <w:right w:val="none" w:sz="0" w:space="0" w:color="auto"/>
      </w:divBdr>
      <w:divsChild>
        <w:div w:id="428737489">
          <w:marLeft w:val="547"/>
          <w:marRight w:val="0"/>
          <w:marTop w:val="134"/>
          <w:marBottom w:val="0"/>
          <w:divBdr>
            <w:top w:val="none" w:sz="0" w:space="0" w:color="auto"/>
            <w:left w:val="none" w:sz="0" w:space="0" w:color="auto"/>
            <w:bottom w:val="none" w:sz="0" w:space="0" w:color="auto"/>
            <w:right w:val="none" w:sz="0" w:space="0" w:color="auto"/>
          </w:divBdr>
        </w:div>
        <w:div w:id="876509378">
          <w:marLeft w:val="547"/>
          <w:marRight w:val="0"/>
          <w:marTop w:val="134"/>
          <w:marBottom w:val="0"/>
          <w:divBdr>
            <w:top w:val="none" w:sz="0" w:space="0" w:color="auto"/>
            <w:left w:val="none" w:sz="0" w:space="0" w:color="auto"/>
            <w:bottom w:val="none" w:sz="0" w:space="0" w:color="auto"/>
            <w:right w:val="none" w:sz="0" w:space="0" w:color="auto"/>
          </w:divBdr>
        </w:div>
        <w:div w:id="982588517">
          <w:marLeft w:val="547"/>
          <w:marRight w:val="0"/>
          <w:marTop w:val="134"/>
          <w:marBottom w:val="0"/>
          <w:divBdr>
            <w:top w:val="none" w:sz="0" w:space="0" w:color="auto"/>
            <w:left w:val="none" w:sz="0" w:space="0" w:color="auto"/>
            <w:bottom w:val="none" w:sz="0" w:space="0" w:color="auto"/>
            <w:right w:val="none" w:sz="0" w:space="0" w:color="auto"/>
          </w:divBdr>
        </w:div>
      </w:divsChild>
    </w:div>
    <w:div w:id="1352563187">
      <w:bodyDiv w:val="1"/>
      <w:marLeft w:val="0"/>
      <w:marRight w:val="0"/>
      <w:marTop w:val="0"/>
      <w:marBottom w:val="0"/>
      <w:divBdr>
        <w:top w:val="none" w:sz="0" w:space="0" w:color="auto"/>
        <w:left w:val="none" w:sz="0" w:space="0" w:color="auto"/>
        <w:bottom w:val="none" w:sz="0" w:space="0" w:color="auto"/>
        <w:right w:val="none" w:sz="0" w:space="0" w:color="auto"/>
      </w:divBdr>
    </w:div>
    <w:div w:id="1352876617">
      <w:bodyDiv w:val="1"/>
      <w:marLeft w:val="0"/>
      <w:marRight w:val="0"/>
      <w:marTop w:val="0"/>
      <w:marBottom w:val="0"/>
      <w:divBdr>
        <w:top w:val="none" w:sz="0" w:space="0" w:color="auto"/>
        <w:left w:val="none" w:sz="0" w:space="0" w:color="auto"/>
        <w:bottom w:val="none" w:sz="0" w:space="0" w:color="auto"/>
        <w:right w:val="none" w:sz="0" w:space="0" w:color="auto"/>
      </w:divBdr>
      <w:divsChild>
        <w:div w:id="1031419353">
          <w:marLeft w:val="547"/>
          <w:marRight w:val="0"/>
          <w:marTop w:val="106"/>
          <w:marBottom w:val="0"/>
          <w:divBdr>
            <w:top w:val="none" w:sz="0" w:space="0" w:color="auto"/>
            <w:left w:val="none" w:sz="0" w:space="0" w:color="auto"/>
            <w:bottom w:val="none" w:sz="0" w:space="0" w:color="auto"/>
            <w:right w:val="none" w:sz="0" w:space="0" w:color="auto"/>
          </w:divBdr>
        </w:div>
        <w:div w:id="1078401841">
          <w:marLeft w:val="547"/>
          <w:marRight w:val="0"/>
          <w:marTop w:val="106"/>
          <w:marBottom w:val="0"/>
          <w:divBdr>
            <w:top w:val="none" w:sz="0" w:space="0" w:color="auto"/>
            <w:left w:val="none" w:sz="0" w:space="0" w:color="auto"/>
            <w:bottom w:val="none" w:sz="0" w:space="0" w:color="auto"/>
            <w:right w:val="none" w:sz="0" w:space="0" w:color="auto"/>
          </w:divBdr>
        </w:div>
        <w:div w:id="105203777">
          <w:marLeft w:val="547"/>
          <w:marRight w:val="0"/>
          <w:marTop w:val="106"/>
          <w:marBottom w:val="0"/>
          <w:divBdr>
            <w:top w:val="none" w:sz="0" w:space="0" w:color="auto"/>
            <w:left w:val="none" w:sz="0" w:space="0" w:color="auto"/>
            <w:bottom w:val="none" w:sz="0" w:space="0" w:color="auto"/>
            <w:right w:val="none" w:sz="0" w:space="0" w:color="auto"/>
          </w:divBdr>
        </w:div>
        <w:div w:id="1975987897">
          <w:marLeft w:val="547"/>
          <w:marRight w:val="0"/>
          <w:marTop w:val="106"/>
          <w:marBottom w:val="0"/>
          <w:divBdr>
            <w:top w:val="none" w:sz="0" w:space="0" w:color="auto"/>
            <w:left w:val="none" w:sz="0" w:space="0" w:color="auto"/>
            <w:bottom w:val="none" w:sz="0" w:space="0" w:color="auto"/>
            <w:right w:val="none" w:sz="0" w:space="0" w:color="auto"/>
          </w:divBdr>
        </w:div>
        <w:div w:id="1196235476">
          <w:marLeft w:val="547"/>
          <w:marRight w:val="0"/>
          <w:marTop w:val="106"/>
          <w:marBottom w:val="0"/>
          <w:divBdr>
            <w:top w:val="none" w:sz="0" w:space="0" w:color="auto"/>
            <w:left w:val="none" w:sz="0" w:space="0" w:color="auto"/>
            <w:bottom w:val="none" w:sz="0" w:space="0" w:color="auto"/>
            <w:right w:val="none" w:sz="0" w:space="0" w:color="auto"/>
          </w:divBdr>
        </w:div>
      </w:divsChild>
    </w:div>
    <w:div w:id="1353216956">
      <w:bodyDiv w:val="1"/>
      <w:marLeft w:val="0"/>
      <w:marRight w:val="0"/>
      <w:marTop w:val="0"/>
      <w:marBottom w:val="0"/>
      <w:divBdr>
        <w:top w:val="none" w:sz="0" w:space="0" w:color="auto"/>
        <w:left w:val="none" w:sz="0" w:space="0" w:color="auto"/>
        <w:bottom w:val="none" w:sz="0" w:space="0" w:color="auto"/>
        <w:right w:val="none" w:sz="0" w:space="0" w:color="auto"/>
      </w:divBdr>
    </w:div>
    <w:div w:id="1363242044">
      <w:bodyDiv w:val="1"/>
      <w:marLeft w:val="0"/>
      <w:marRight w:val="0"/>
      <w:marTop w:val="0"/>
      <w:marBottom w:val="0"/>
      <w:divBdr>
        <w:top w:val="none" w:sz="0" w:space="0" w:color="auto"/>
        <w:left w:val="none" w:sz="0" w:space="0" w:color="auto"/>
        <w:bottom w:val="none" w:sz="0" w:space="0" w:color="auto"/>
        <w:right w:val="none" w:sz="0" w:space="0" w:color="auto"/>
      </w:divBdr>
      <w:divsChild>
        <w:div w:id="1498418748">
          <w:marLeft w:val="547"/>
          <w:marRight w:val="0"/>
          <w:marTop w:val="115"/>
          <w:marBottom w:val="0"/>
          <w:divBdr>
            <w:top w:val="none" w:sz="0" w:space="0" w:color="auto"/>
            <w:left w:val="none" w:sz="0" w:space="0" w:color="auto"/>
            <w:bottom w:val="none" w:sz="0" w:space="0" w:color="auto"/>
            <w:right w:val="none" w:sz="0" w:space="0" w:color="auto"/>
          </w:divBdr>
        </w:div>
        <w:div w:id="110052930">
          <w:marLeft w:val="547"/>
          <w:marRight w:val="0"/>
          <w:marTop w:val="115"/>
          <w:marBottom w:val="0"/>
          <w:divBdr>
            <w:top w:val="none" w:sz="0" w:space="0" w:color="auto"/>
            <w:left w:val="none" w:sz="0" w:space="0" w:color="auto"/>
            <w:bottom w:val="none" w:sz="0" w:space="0" w:color="auto"/>
            <w:right w:val="none" w:sz="0" w:space="0" w:color="auto"/>
          </w:divBdr>
        </w:div>
        <w:div w:id="273026268">
          <w:marLeft w:val="547"/>
          <w:marRight w:val="0"/>
          <w:marTop w:val="115"/>
          <w:marBottom w:val="0"/>
          <w:divBdr>
            <w:top w:val="none" w:sz="0" w:space="0" w:color="auto"/>
            <w:left w:val="none" w:sz="0" w:space="0" w:color="auto"/>
            <w:bottom w:val="none" w:sz="0" w:space="0" w:color="auto"/>
            <w:right w:val="none" w:sz="0" w:space="0" w:color="auto"/>
          </w:divBdr>
        </w:div>
      </w:divsChild>
    </w:div>
    <w:div w:id="1368026836">
      <w:bodyDiv w:val="1"/>
      <w:marLeft w:val="0"/>
      <w:marRight w:val="0"/>
      <w:marTop w:val="0"/>
      <w:marBottom w:val="0"/>
      <w:divBdr>
        <w:top w:val="none" w:sz="0" w:space="0" w:color="auto"/>
        <w:left w:val="none" w:sz="0" w:space="0" w:color="auto"/>
        <w:bottom w:val="none" w:sz="0" w:space="0" w:color="auto"/>
        <w:right w:val="none" w:sz="0" w:space="0" w:color="auto"/>
      </w:divBdr>
      <w:divsChild>
        <w:div w:id="337000211">
          <w:marLeft w:val="360"/>
          <w:marRight w:val="0"/>
          <w:marTop w:val="200"/>
          <w:marBottom w:val="0"/>
          <w:divBdr>
            <w:top w:val="none" w:sz="0" w:space="0" w:color="auto"/>
            <w:left w:val="none" w:sz="0" w:space="0" w:color="auto"/>
            <w:bottom w:val="none" w:sz="0" w:space="0" w:color="auto"/>
            <w:right w:val="none" w:sz="0" w:space="0" w:color="auto"/>
          </w:divBdr>
        </w:div>
        <w:div w:id="651636353">
          <w:marLeft w:val="360"/>
          <w:marRight w:val="0"/>
          <w:marTop w:val="200"/>
          <w:marBottom w:val="0"/>
          <w:divBdr>
            <w:top w:val="none" w:sz="0" w:space="0" w:color="auto"/>
            <w:left w:val="none" w:sz="0" w:space="0" w:color="auto"/>
            <w:bottom w:val="none" w:sz="0" w:space="0" w:color="auto"/>
            <w:right w:val="none" w:sz="0" w:space="0" w:color="auto"/>
          </w:divBdr>
        </w:div>
        <w:div w:id="1926068551">
          <w:marLeft w:val="360"/>
          <w:marRight w:val="0"/>
          <w:marTop w:val="200"/>
          <w:marBottom w:val="0"/>
          <w:divBdr>
            <w:top w:val="none" w:sz="0" w:space="0" w:color="auto"/>
            <w:left w:val="none" w:sz="0" w:space="0" w:color="auto"/>
            <w:bottom w:val="none" w:sz="0" w:space="0" w:color="auto"/>
            <w:right w:val="none" w:sz="0" w:space="0" w:color="auto"/>
          </w:divBdr>
        </w:div>
      </w:divsChild>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85568819">
      <w:bodyDiv w:val="1"/>
      <w:marLeft w:val="0"/>
      <w:marRight w:val="0"/>
      <w:marTop w:val="0"/>
      <w:marBottom w:val="0"/>
      <w:divBdr>
        <w:top w:val="none" w:sz="0" w:space="0" w:color="auto"/>
        <w:left w:val="none" w:sz="0" w:space="0" w:color="auto"/>
        <w:bottom w:val="none" w:sz="0" w:space="0" w:color="auto"/>
        <w:right w:val="none" w:sz="0" w:space="0" w:color="auto"/>
      </w:divBdr>
      <w:divsChild>
        <w:div w:id="2000381046">
          <w:marLeft w:val="547"/>
          <w:marRight w:val="0"/>
          <w:marTop w:val="86"/>
          <w:marBottom w:val="0"/>
          <w:divBdr>
            <w:top w:val="none" w:sz="0" w:space="0" w:color="auto"/>
            <w:left w:val="none" w:sz="0" w:space="0" w:color="auto"/>
            <w:bottom w:val="none" w:sz="0" w:space="0" w:color="auto"/>
            <w:right w:val="none" w:sz="0" w:space="0" w:color="auto"/>
          </w:divBdr>
        </w:div>
        <w:div w:id="35206453">
          <w:marLeft w:val="547"/>
          <w:marRight w:val="0"/>
          <w:marTop w:val="86"/>
          <w:marBottom w:val="0"/>
          <w:divBdr>
            <w:top w:val="none" w:sz="0" w:space="0" w:color="auto"/>
            <w:left w:val="none" w:sz="0" w:space="0" w:color="auto"/>
            <w:bottom w:val="none" w:sz="0" w:space="0" w:color="auto"/>
            <w:right w:val="none" w:sz="0" w:space="0" w:color="auto"/>
          </w:divBdr>
        </w:div>
        <w:div w:id="999504546">
          <w:marLeft w:val="547"/>
          <w:marRight w:val="0"/>
          <w:marTop w:val="86"/>
          <w:marBottom w:val="0"/>
          <w:divBdr>
            <w:top w:val="none" w:sz="0" w:space="0" w:color="auto"/>
            <w:left w:val="none" w:sz="0" w:space="0" w:color="auto"/>
            <w:bottom w:val="none" w:sz="0" w:space="0" w:color="auto"/>
            <w:right w:val="none" w:sz="0" w:space="0" w:color="auto"/>
          </w:divBdr>
        </w:div>
        <w:div w:id="79569456">
          <w:marLeft w:val="547"/>
          <w:marRight w:val="0"/>
          <w:marTop w:val="86"/>
          <w:marBottom w:val="0"/>
          <w:divBdr>
            <w:top w:val="none" w:sz="0" w:space="0" w:color="auto"/>
            <w:left w:val="none" w:sz="0" w:space="0" w:color="auto"/>
            <w:bottom w:val="none" w:sz="0" w:space="0" w:color="auto"/>
            <w:right w:val="none" w:sz="0" w:space="0" w:color="auto"/>
          </w:divBdr>
        </w:div>
        <w:div w:id="560680302">
          <w:marLeft w:val="547"/>
          <w:marRight w:val="0"/>
          <w:marTop w:val="86"/>
          <w:marBottom w:val="0"/>
          <w:divBdr>
            <w:top w:val="none" w:sz="0" w:space="0" w:color="auto"/>
            <w:left w:val="none" w:sz="0" w:space="0" w:color="auto"/>
            <w:bottom w:val="none" w:sz="0" w:space="0" w:color="auto"/>
            <w:right w:val="none" w:sz="0" w:space="0" w:color="auto"/>
          </w:divBdr>
        </w:div>
        <w:div w:id="1246842368">
          <w:marLeft w:val="547"/>
          <w:marRight w:val="0"/>
          <w:marTop w:val="86"/>
          <w:marBottom w:val="0"/>
          <w:divBdr>
            <w:top w:val="none" w:sz="0" w:space="0" w:color="auto"/>
            <w:left w:val="none" w:sz="0" w:space="0" w:color="auto"/>
            <w:bottom w:val="none" w:sz="0" w:space="0" w:color="auto"/>
            <w:right w:val="none" w:sz="0" w:space="0" w:color="auto"/>
          </w:divBdr>
        </w:div>
        <w:div w:id="1867600358">
          <w:marLeft w:val="547"/>
          <w:marRight w:val="0"/>
          <w:marTop w:val="86"/>
          <w:marBottom w:val="0"/>
          <w:divBdr>
            <w:top w:val="none" w:sz="0" w:space="0" w:color="auto"/>
            <w:left w:val="none" w:sz="0" w:space="0" w:color="auto"/>
            <w:bottom w:val="none" w:sz="0" w:space="0" w:color="auto"/>
            <w:right w:val="none" w:sz="0" w:space="0" w:color="auto"/>
          </w:divBdr>
        </w:div>
        <w:div w:id="1288657791">
          <w:marLeft w:val="547"/>
          <w:marRight w:val="0"/>
          <w:marTop w:val="86"/>
          <w:marBottom w:val="0"/>
          <w:divBdr>
            <w:top w:val="none" w:sz="0" w:space="0" w:color="auto"/>
            <w:left w:val="none" w:sz="0" w:space="0" w:color="auto"/>
            <w:bottom w:val="none" w:sz="0" w:space="0" w:color="auto"/>
            <w:right w:val="none" w:sz="0" w:space="0" w:color="auto"/>
          </w:divBdr>
        </w:div>
        <w:div w:id="400953314">
          <w:marLeft w:val="547"/>
          <w:marRight w:val="0"/>
          <w:marTop w:val="86"/>
          <w:marBottom w:val="0"/>
          <w:divBdr>
            <w:top w:val="none" w:sz="0" w:space="0" w:color="auto"/>
            <w:left w:val="none" w:sz="0" w:space="0" w:color="auto"/>
            <w:bottom w:val="none" w:sz="0" w:space="0" w:color="auto"/>
            <w:right w:val="none" w:sz="0" w:space="0" w:color="auto"/>
          </w:divBdr>
        </w:div>
      </w:divsChild>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04331706">
      <w:bodyDiv w:val="1"/>
      <w:marLeft w:val="0"/>
      <w:marRight w:val="0"/>
      <w:marTop w:val="0"/>
      <w:marBottom w:val="0"/>
      <w:divBdr>
        <w:top w:val="none" w:sz="0" w:space="0" w:color="auto"/>
        <w:left w:val="none" w:sz="0" w:space="0" w:color="auto"/>
        <w:bottom w:val="none" w:sz="0" w:space="0" w:color="auto"/>
        <w:right w:val="none" w:sz="0" w:space="0" w:color="auto"/>
      </w:divBdr>
      <w:divsChild>
        <w:div w:id="1734890394">
          <w:marLeft w:val="547"/>
          <w:marRight w:val="0"/>
          <w:marTop w:val="115"/>
          <w:marBottom w:val="0"/>
          <w:divBdr>
            <w:top w:val="none" w:sz="0" w:space="0" w:color="auto"/>
            <w:left w:val="none" w:sz="0" w:space="0" w:color="auto"/>
            <w:bottom w:val="none" w:sz="0" w:space="0" w:color="auto"/>
            <w:right w:val="none" w:sz="0" w:space="0" w:color="auto"/>
          </w:divBdr>
        </w:div>
        <w:div w:id="796023796">
          <w:marLeft w:val="547"/>
          <w:marRight w:val="0"/>
          <w:marTop w:val="115"/>
          <w:marBottom w:val="0"/>
          <w:divBdr>
            <w:top w:val="none" w:sz="0" w:space="0" w:color="auto"/>
            <w:left w:val="none" w:sz="0" w:space="0" w:color="auto"/>
            <w:bottom w:val="none" w:sz="0" w:space="0" w:color="auto"/>
            <w:right w:val="none" w:sz="0" w:space="0" w:color="auto"/>
          </w:divBdr>
        </w:div>
        <w:div w:id="2064400958">
          <w:marLeft w:val="547"/>
          <w:marRight w:val="0"/>
          <w:marTop w:val="115"/>
          <w:marBottom w:val="0"/>
          <w:divBdr>
            <w:top w:val="none" w:sz="0" w:space="0" w:color="auto"/>
            <w:left w:val="none" w:sz="0" w:space="0" w:color="auto"/>
            <w:bottom w:val="none" w:sz="0" w:space="0" w:color="auto"/>
            <w:right w:val="none" w:sz="0" w:space="0" w:color="auto"/>
          </w:divBdr>
        </w:div>
      </w:divsChild>
    </w:div>
    <w:div w:id="1411847883">
      <w:bodyDiv w:val="1"/>
      <w:marLeft w:val="0"/>
      <w:marRight w:val="0"/>
      <w:marTop w:val="0"/>
      <w:marBottom w:val="0"/>
      <w:divBdr>
        <w:top w:val="none" w:sz="0" w:space="0" w:color="auto"/>
        <w:left w:val="none" w:sz="0" w:space="0" w:color="auto"/>
        <w:bottom w:val="none" w:sz="0" w:space="0" w:color="auto"/>
        <w:right w:val="none" w:sz="0" w:space="0" w:color="auto"/>
      </w:divBdr>
      <w:divsChild>
        <w:div w:id="1087995058">
          <w:marLeft w:val="432"/>
          <w:marRight w:val="0"/>
          <w:marTop w:val="120"/>
          <w:marBottom w:val="0"/>
          <w:divBdr>
            <w:top w:val="none" w:sz="0" w:space="0" w:color="auto"/>
            <w:left w:val="none" w:sz="0" w:space="0" w:color="auto"/>
            <w:bottom w:val="none" w:sz="0" w:space="0" w:color="auto"/>
            <w:right w:val="none" w:sz="0" w:space="0" w:color="auto"/>
          </w:divBdr>
        </w:div>
        <w:div w:id="307367866">
          <w:marLeft w:val="432"/>
          <w:marRight w:val="0"/>
          <w:marTop w:val="120"/>
          <w:marBottom w:val="0"/>
          <w:divBdr>
            <w:top w:val="none" w:sz="0" w:space="0" w:color="auto"/>
            <w:left w:val="none" w:sz="0" w:space="0" w:color="auto"/>
            <w:bottom w:val="none" w:sz="0" w:space="0" w:color="auto"/>
            <w:right w:val="none" w:sz="0" w:space="0" w:color="auto"/>
          </w:divBdr>
        </w:div>
        <w:div w:id="1930001619">
          <w:marLeft w:val="432"/>
          <w:marRight w:val="0"/>
          <w:marTop w:val="120"/>
          <w:marBottom w:val="0"/>
          <w:divBdr>
            <w:top w:val="none" w:sz="0" w:space="0" w:color="auto"/>
            <w:left w:val="none" w:sz="0" w:space="0" w:color="auto"/>
            <w:bottom w:val="none" w:sz="0" w:space="0" w:color="auto"/>
            <w:right w:val="none" w:sz="0" w:space="0" w:color="auto"/>
          </w:divBdr>
        </w:div>
        <w:div w:id="1719739503">
          <w:marLeft w:val="432"/>
          <w:marRight w:val="0"/>
          <w:marTop w:val="120"/>
          <w:marBottom w:val="0"/>
          <w:divBdr>
            <w:top w:val="none" w:sz="0" w:space="0" w:color="auto"/>
            <w:left w:val="none" w:sz="0" w:space="0" w:color="auto"/>
            <w:bottom w:val="none" w:sz="0" w:space="0" w:color="auto"/>
            <w:right w:val="none" w:sz="0" w:space="0" w:color="auto"/>
          </w:divBdr>
        </w:div>
      </w:divsChild>
    </w:div>
    <w:div w:id="1419715742">
      <w:bodyDiv w:val="1"/>
      <w:marLeft w:val="0"/>
      <w:marRight w:val="0"/>
      <w:marTop w:val="0"/>
      <w:marBottom w:val="0"/>
      <w:divBdr>
        <w:top w:val="none" w:sz="0" w:space="0" w:color="auto"/>
        <w:left w:val="none" w:sz="0" w:space="0" w:color="auto"/>
        <w:bottom w:val="none" w:sz="0" w:space="0" w:color="auto"/>
        <w:right w:val="none" w:sz="0" w:space="0" w:color="auto"/>
      </w:divBdr>
      <w:divsChild>
        <w:div w:id="209849096">
          <w:marLeft w:val="547"/>
          <w:marRight w:val="0"/>
          <w:marTop w:val="134"/>
          <w:marBottom w:val="0"/>
          <w:divBdr>
            <w:top w:val="none" w:sz="0" w:space="0" w:color="auto"/>
            <w:left w:val="none" w:sz="0" w:space="0" w:color="auto"/>
            <w:bottom w:val="none" w:sz="0" w:space="0" w:color="auto"/>
            <w:right w:val="none" w:sz="0" w:space="0" w:color="auto"/>
          </w:divBdr>
        </w:div>
        <w:div w:id="36466543">
          <w:marLeft w:val="547"/>
          <w:marRight w:val="0"/>
          <w:marTop w:val="134"/>
          <w:marBottom w:val="0"/>
          <w:divBdr>
            <w:top w:val="none" w:sz="0" w:space="0" w:color="auto"/>
            <w:left w:val="none" w:sz="0" w:space="0" w:color="auto"/>
            <w:bottom w:val="none" w:sz="0" w:space="0" w:color="auto"/>
            <w:right w:val="none" w:sz="0" w:space="0" w:color="auto"/>
          </w:divBdr>
        </w:div>
        <w:div w:id="834996660">
          <w:marLeft w:val="547"/>
          <w:marRight w:val="0"/>
          <w:marTop w:val="134"/>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0954452">
      <w:bodyDiv w:val="1"/>
      <w:marLeft w:val="0"/>
      <w:marRight w:val="0"/>
      <w:marTop w:val="0"/>
      <w:marBottom w:val="0"/>
      <w:divBdr>
        <w:top w:val="none" w:sz="0" w:space="0" w:color="auto"/>
        <w:left w:val="none" w:sz="0" w:space="0" w:color="auto"/>
        <w:bottom w:val="none" w:sz="0" w:space="0" w:color="auto"/>
        <w:right w:val="none" w:sz="0" w:space="0" w:color="auto"/>
      </w:divBdr>
    </w:div>
    <w:div w:id="1424035207">
      <w:bodyDiv w:val="1"/>
      <w:marLeft w:val="0"/>
      <w:marRight w:val="0"/>
      <w:marTop w:val="0"/>
      <w:marBottom w:val="0"/>
      <w:divBdr>
        <w:top w:val="none" w:sz="0" w:space="0" w:color="auto"/>
        <w:left w:val="none" w:sz="0" w:space="0" w:color="auto"/>
        <w:bottom w:val="none" w:sz="0" w:space="0" w:color="auto"/>
        <w:right w:val="none" w:sz="0" w:space="0" w:color="auto"/>
      </w:divBdr>
    </w:div>
    <w:div w:id="1427457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6920">
          <w:marLeft w:val="547"/>
          <w:marRight w:val="0"/>
          <w:marTop w:val="115"/>
          <w:marBottom w:val="0"/>
          <w:divBdr>
            <w:top w:val="none" w:sz="0" w:space="0" w:color="auto"/>
            <w:left w:val="none" w:sz="0" w:space="0" w:color="auto"/>
            <w:bottom w:val="none" w:sz="0" w:space="0" w:color="auto"/>
            <w:right w:val="none" w:sz="0" w:space="0" w:color="auto"/>
          </w:divBdr>
        </w:div>
        <w:div w:id="810371339">
          <w:marLeft w:val="547"/>
          <w:marRight w:val="0"/>
          <w:marTop w:val="115"/>
          <w:marBottom w:val="0"/>
          <w:divBdr>
            <w:top w:val="none" w:sz="0" w:space="0" w:color="auto"/>
            <w:left w:val="none" w:sz="0" w:space="0" w:color="auto"/>
            <w:bottom w:val="none" w:sz="0" w:space="0" w:color="auto"/>
            <w:right w:val="none" w:sz="0" w:space="0" w:color="auto"/>
          </w:divBdr>
        </w:div>
        <w:div w:id="1160849726">
          <w:marLeft w:val="547"/>
          <w:marRight w:val="0"/>
          <w:marTop w:val="115"/>
          <w:marBottom w:val="0"/>
          <w:divBdr>
            <w:top w:val="none" w:sz="0" w:space="0" w:color="auto"/>
            <w:left w:val="none" w:sz="0" w:space="0" w:color="auto"/>
            <w:bottom w:val="none" w:sz="0" w:space="0" w:color="auto"/>
            <w:right w:val="none" w:sz="0" w:space="0" w:color="auto"/>
          </w:divBdr>
        </w:div>
      </w:divsChild>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45273675">
      <w:bodyDiv w:val="1"/>
      <w:marLeft w:val="0"/>
      <w:marRight w:val="0"/>
      <w:marTop w:val="0"/>
      <w:marBottom w:val="0"/>
      <w:divBdr>
        <w:top w:val="none" w:sz="0" w:space="0" w:color="auto"/>
        <w:left w:val="none" w:sz="0" w:space="0" w:color="auto"/>
        <w:bottom w:val="none" w:sz="0" w:space="0" w:color="auto"/>
        <w:right w:val="none" w:sz="0" w:space="0" w:color="auto"/>
      </w:divBdr>
      <w:divsChild>
        <w:div w:id="51276281">
          <w:marLeft w:val="547"/>
          <w:marRight w:val="0"/>
          <w:marTop w:val="134"/>
          <w:marBottom w:val="0"/>
          <w:divBdr>
            <w:top w:val="none" w:sz="0" w:space="0" w:color="auto"/>
            <w:left w:val="none" w:sz="0" w:space="0" w:color="auto"/>
            <w:bottom w:val="none" w:sz="0" w:space="0" w:color="auto"/>
            <w:right w:val="none" w:sz="0" w:space="0" w:color="auto"/>
          </w:divBdr>
        </w:div>
        <w:div w:id="64454517">
          <w:marLeft w:val="547"/>
          <w:marRight w:val="0"/>
          <w:marTop w:val="134"/>
          <w:marBottom w:val="0"/>
          <w:divBdr>
            <w:top w:val="none" w:sz="0" w:space="0" w:color="auto"/>
            <w:left w:val="none" w:sz="0" w:space="0" w:color="auto"/>
            <w:bottom w:val="none" w:sz="0" w:space="0" w:color="auto"/>
            <w:right w:val="none" w:sz="0" w:space="0" w:color="auto"/>
          </w:divBdr>
        </w:div>
      </w:divsChild>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46390559">
      <w:bodyDiv w:val="1"/>
      <w:marLeft w:val="0"/>
      <w:marRight w:val="0"/>
      <w:marTop w:val="0"/>
      <w:marBottom w:val="0"/>
      <w:divBdr>
        <w:top w:val="none" w:sz="0" w:space="0" w:color="auto"/>
        <w:left w:val="none" w:sz="0" w:space="0" w:color="auto"/>
        <w:bottom w:val="none" w:sz="0" w:space="0" w:color="auto"/>
        <w:right w:val="none" w:sz="0" w:space="0" w:color="auto"/>
      </w:divBdr>
      <w:divsChild>
        <w:div w:id="99763396">
          <w:marLeft w:val="547"/>
          <w:marRight w:val="0"/>
          <w:marTop w:val="130"/>
          <w:marBottom w:val="0"/>
          <w:divBdr>
            <w:top w:val="none" w:sz="0" w:space="0" w:color="auto"/>
            <w:left w:val="none" w:sz="0" w:space="0" w:color="auto"/>
            <w:bottom w:val="none" w:sz="0" w:space="0" w:color="auto"/>
            <w:right w:val="none" w:sz="0" w:space="0" w:color="auto"/>
          </w:divBdr>
        </w:div>
        <w:div w:id="193621365">
          <w:marLeft w:val="547"/>
          <w:marRight w:val="0"/>
          <w:marTop w:val="130"/>
          <w:marBottom w:val="0"/>
          <w:divBdr>
            <w:top w:val="none" w:sz="0" w:space="0" w:color="auto"/>
            <w:left w:val="none" w:sz="0" w:space="0" w:color="auto"/>
            <w:bottom w:val="none" w:sz="0" w:space="0" w:color="auto"/>
            <w:right w:val="none" w:sz="0" w:space="0" w:color="auto"/>
          </w:divBdr>
        </w:div>
        <w:div w:id="1838109364">
          <w:marLeft w:val="547"/>
          <w:marRight w:val="0"/>
          <w:marTop w:val="130"/>
          <w:marBottom w:val="0"/>
          <w:divBdr>
            <w:top w:val="none" w:sz="0" w:space="0" w:color="auto"/>
            <w:left w:val="none" w:sz="0" w:space="0" w:color="auto"/>
            <w:bottom w:val="none" w:sz="0" w:space="0" w:color="auto"/>
            <w:right w:val="none" w:sz="0" w:space="0" w:color="auto"/>
          </w:divBdr>
        </w:div>
      </w:divsChild>
    </w:div>
    <w:div w:id="1447193344">
      <w:bodyDiv w:val="1"/>
      <w:marLeft w:val="0"/>
      <w:marRight w:val="0"/>
      <w:marTop w:val="0"/>
      <w:marBottom w:val="0"/>
      <w:divBdr>
        <w:top w:val="none" w:sz="0" w:space="0" w:color="auto"/>
        <w:left w:val="none" w:sz="0" w:space="0" w:color="auto"/>
        <w:bottom w:val="none" w:sz="0" w:space="0" w:color="auto"/>
        <w:right w:val="none" w:sz="0" w:space="0" w:color="auto"/>
      </w:divBdr>
      <w:divsChild>
        <w:div w:id="1361511195">
          <w:marLeft w:val="432"/>
          <w:marRight w:val="0"/>
          <w:marTop w:val="120"/>
          <w:marBottom w:val="0"/>
          <w:divBdr>
            <w:top w:val="none" w:sz="0" w:space="0" w:color="auto"/>
            <w:left w:val="none" w:sz="0" w:space="0" w:color="auto"/>
            <w:bottom w:val="none" w:sz="0" w:space="0" w:color="auto"/>
            <w:right w:val="none" w:sz="0" w:space="0" w:color="auto"/>
          </w:divBdr>
        </w:div>
        <w:div w:id="691348412">
          <w:marLeft w:val="432"/>
          <w:marRight w:val="0"/>
          <w:marTop w:val="120"/>
          <w:marBottom w:val="0"/>
          <w:divBdr>
            <w:top w:val="none" w:sz="0" w:space="0" w:color="auto"/>
            <w:left w:val="none" w:sz="0" w:space="0" w:color="auto"/>
            <w:bottom w:val="none" w:sz="0" w:space="0" w:color="auto"/>
            <w:right w:val="none" w:sz="0" w:space="0" w:color="auto"/>
          </w:divBdr>
        </w:div>
        <w:div w:id="1043556033">
          <w:marLeft w:val="432"/>
          <w:marRight w:val="0"/>
          <w:marTop w:val="120"/>
          <w:marBottom w:val="0"/>
          <w:divBdr>
            <w:top w:val="none" w:sz="0" w:space="0" w:color="auto"/>
            <w:left w:val="none" w:sz="0" w:space="0" w:color="auto"/>
            <w:bottom w:val="none" w:sz="0" w:space="0" w:color="auto"/>
            <w:right w:val="none" w:sz="0" w:space="0" w:color="auto"/>
          </w:divBdr>
        </w:div>
        <w:div w:id="1372683727">
          <w:marLeft w:val="432"/>
          <w:marRight w:val="0"/>
          <w:marTop w:val="120"/>
          <w:marBottom w:val="0"/>
          <w:divBdr>
            <w:top w:val="none" w:sz="0" w:space="0" w:color="auto"/>
            <w:left w:val="none" w:sz="0" w:space="0" w:color="auto"/>
            <w:bottom w:val="none" w:sz="0" w:space="0" w:color="auto"/>
            <w:right w:val="none" w:sz="0" w:space="0" w:color="auto"/>
          </w:divBdr>
        </w:div>
        <w:div w:id="583609096">
          <w:marLeft w:val="432"/>
          <w:marRight w:val="0"/>
          <w:marTop w:val="120"/>
          <w:marBottom w:val="0"/>
          <w:divBdr>
            <w:top w:val="none" w:sz="0" w:space="0" w:color="auto"/>
            <w:left w:val="none" w:sz="0" w:space="0" w:color="auto"/>
            <w:bottom w:val="none" w:sz="0" w:space="0" w:color="auto"/>
            <w:right w:val="none" w:sz="0" w:space="0" w:color="auto"/>
          </w:divBdr>
        </w:div>
      </w:divsChild>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70829550">
      <w:bodyDiv w:val="1"/>
      <w:marLeft w:val="0"/>
      <w:marRight w:val="0"/>
      <w:marTop w:val="0"/>
      <w:marBottom w:val="0"/>
      <w:divBdr>
        <w:top w:val="none" w:sz="0" w:space="0" w:color="auto"/>
        <w:left w:val="none" w:sz="0" w:space="0" w:color="auto"/>
        <w:bottom w:val="none" w:sz="0" w:space="0" w:color="auto"/>
        <w:right w:val="none" w:sz="0" w:space="0" w:color="auto"/>
      </w:divBdr>
      <w:divsChild>
        <w:div w:id="221215745">
          <w:marLeft w:val="547"/>
          <w:marRight w:val="0"/>
          <w:marTop w:val="96"/>
          <w:marBottom w:val="0"/>
          <w:divBdr>
            <w:top w:val="none" w:sz="0" w:space="0" w:color="auto"/>
            <w:left w:val="none" w:sz="0" w:space="0" w:color="auto"/>
            <w:bottom w:val="none" w:sz="0" w:space="0" w:color="auto"/>
            <w:right w:val="none" w:sz="0" w:space="0" w:color="auto"/>
          </w:divBdr>
        </w:div>
        <w:div w:id="444539675">
          <w:marLeft w:val="547"/>
          <w:marRight w:val="0"/>
          <w:marTop w:val="96"/>
          <w:marBottom w:val="0"/>
          <w:divBdr>
            <w:top w:val="none" w:sz="0" w:space="0" w:color="auto"/>
            <w:left w:val="none" w:sz="0" w:space="0" w:color="auto"/>
            <w:bottom w:val="none" w:sz="0" w:space="0" w:color="auto"/>
            <w:right w:val="none" w:sz="0" w:space="0" w:color="auto"/>
          </w:divBdr>
        </w:div>
        <w:div w:id="214436561">
          <w:marLeft w:val="547"/>
          <w:marRight w:val="0"/>
          <w:marTop w:val="96"/>
          <w:marBottom w:val="0"/>
          <w:divBdr>
            <w:top w:val="none" w:sz="0" w:space="0" w:color="auto"/>
            <w:left w:val="none" w:sz="0" w:space="0" w:color="auto"/>
            <w:bottom w:val="none" w:sz="0" w:space="0" w:color="auto"/>
            <w:right w:val="none" w:sz="0" w:space="0" w:color="auto"/>
          </w:divBdr>
        </w:div>
        <w:div w:id="2059428823">
          <w:marLeft w:val="547"/>
          <w:marRight w:val="0"/>
          <w:marTop w:val="96"/>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505323131">
      <w:bodyDiv w:val="1"/>
      <w:marLeft w:val="0"/>
      <w:marRight w:val="0"/>
      <w:marTop w:val="0"/>
      <w:marBottom w:val="0"/>
      <w:divBdr>
        <w:top w:val="none" w:sz="0" w:space="0" w:color="auto"/>
        <w:left w:val="none" w:sz="0" w:space="0" w:color="auto"/>
        <w:bottom w:val="none" w:sz="0" w:space="0" w:color="auto"/>
        <w:right w:val="none" w:sz="0" w:space="0" w:color="auto"/>
      </w:divBdr>
      <w:divsChild>
        <w:div w:id="2146655978">
          <w:marLeft w:val="547"/>
          <w:marRight w:val="0"/>
          <w:marTop w:val="0"/>
          <w:marBottom w:val="0"/>
          <w:divBdr>
            <w:top w:val="none" w:sz="0" w:space="0" w:color="auto"/>
            <w:left w:val="none" w:sz="0" w:space="0" w:color="auto"/>
            <w:bottom w:val="none" w:sz="0" w:space="0" w:color="auto"/>
            <w:right w:val="none" w:sz="0" w:space="0" w:color="auto"/>
          </w:divBdr>
        </w:div>
      </w:divsChild>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19389268">
      <w:bodyDiv w:val="1"/>
      <w:marLeft w:val="0"/>
      <w:marRight w:val="0"/>
      <w:marTop w:val="0"/>
      <w:marBottom w:val="0"/>
      <w:divBdr>
        <w:top w:val="none" w:sz="0" w:space="0" w:color="auto"/>
        <w:left w:val="none" w:sz="0" w:space="0" w:color="auto"/>
        <w:bottom w:val="none" w:sz="0" w:space="0" w:color="auto"/>
        <w:right w:val="none" w:sz="0" w:space="0" w:color="auto"/>
      </w:divBdr>
      <w:divsChild>
        <w:div w:id="895435291">
          <w:marLeft w:val="547"/>
          <w:marRight w:val="0"/>
          <w:marTop w:val="106"/>
          <w:marBottom w:val="0"/>
          <w:divBdr>
            <w:top w:val="none" w:sz="0" w:space="0" w:color="auto"/>
            <w:left w:val="none" w:sz="0" w:space="0" w:color="auto"/>
            <w:bottom w:val="none" w:sz="0" w:space="0" w:color="auto"/>
            <w:right w:val="none" w:sz="0" w:space="0" w:color="auto"/>
          </w:divBdr>
        </w:div>
        <w:div w:id="1965696445">
          <w:marLeft w:val="547"/>
          <w:marRight w:val="0"/>
          <w:marTop w:val="106"/>
          <w:marBottom w:val="0"/>
          <w:divBdr>
            <w:top w:val="none" w:sz="0" w:space="0" w:color="auto"/>
            <w:left w:val="none" w:sz="0" w:space="0" w:color="auto"/>
            <w:bottom w:val="none" w:sz="0" w:space="0" w:color="auto"/>
            <w:right w:val="none" w:sz="0" w:space="0" w:color="auto"/>
          </w:divBdr>
        </w:div>
      </w:divsChild>
    </w:div>
    <w:div w:id="1529024880">
      <w:bodyDiv w:val="1"/>
      <w:marLeft w:val="0"/>
      <w:marRight w:val="0"/>
      <w:marTop w:val="0"/>
      <w:marBottom w:val="0"/>
      <w:divBdr>
        <w:top w:val="none" w:sz="0" w:space="0" w:color="auto"/>
        <w:left w:val="none" w:sz="0" w:space="0" w:color="auto"/>
        <w:bottom w:val="none" w:sz="0" w:space="0" w:color="auto"/>
        <w:right w:val="none" w:sz="0" w:space="0" w:color="auto"/>
      </w:divBdr>
      <w:divsChild>
        <w:div w:id="2039968458">
          <w:marLeft w:val="432"/>
          <w:marRight w:val="0"/>
          <w:marTop w:val="120"/>
          <w:marBottom w:val="0"/>
          <w:divBdr>
            <w:top w:val="none" w:sz="0" w:space="0" w:color="auto"/>
            <w:left w:val="none" w:sz="0" w:space="0" w:color="auto"/>
            <w:bottom w:val="none" w:sz="0" w:space="0" w:color="auto"/>
            <w:right w:val="none" w:sz="0" w:space="0" w:color="auto"/>
          </w:divBdr>
        </w:div>
        <w:div w:id="205529615">
          <w:marLeft w:val="432"/>
          <w:marRight w:val="0"/>
          <w:marTop w:val="120"/>
          <w:marBottom w:val="0"/>
          <w:divBdr>
            <w:top w:val="none" w:sz="0" w:space="0" w:color="auto"/>
            <w:left w:val="none" w:sz="0" w:space="0" w:color="auto"/>
            <w:bottom w:val="none" w:sz="0" w:space="0" w:color="auto"/>
            <w:right w:val="none" w:sz="0" w:space="0" w:color="auto"/>
          </w:divBdr>
        </w:div>
        <w:div w:id="1267687524">
          <w:marLeft w:val="432"/>
          <w:marRight w:val="0"/>
          <w:marTop w:val="120"/>
          <w:marBottom w:val="0"/>
          <w:divBdr>
            <w:top w:val="none" w:sz="0" w:space="0" w:color="auto"/>
            <w:left w:val="none" w:sz="0" w:space="0" w:color="auto"/>
            <w:bottom w:val="none" w:sz="0" w:space="0" w:color="auto"/>
            <w:right w:val="none" w:sz="0" w:space="0" w:color="auto"/>
          </w:divBdr>
        </w:div>
        <w:div w:id="1447314269">
          <w:marLeft w:val="432"/>
          <w:marRight w:val="0"/>
          <w:marTop w:val="120"/>
          <w:marBottom w:val="0"/>
          <w:divBdr>
            <w:top w:val="none" w:sz="0" w:space="0" w:color="auto"/>
            <w:left w:val="none" w:sz="0" w:space="0" w:color="auto"/>
            <w:bottom w:val="none" w:sz="0" w:space="0" w:color="auto"/>
            <w:right w:val="none" w:sz="0" w:space="0" w:color="auto"/>
          </w:divBdr>
        </w:div>
      </w:divsChild>
    </w:div>
    <w:div w:id="1541434495">
      <w:bodyDiv w:val="1"/>
      <w:marLeft w:val="0"/>
      <w:marRight w:val="0"/>
      <w:marTop w:val="0"/>
      <w:marBottom w:val="0"/>
      <w:divBdr>
        <w:top w:val="none" w:sz="0" w:space="0" w:color="auto"/>
        <w:left w:val="none" w:sz="0" w:space="0" w:color="auto"/>
        <w:bottom w:val="none" w:sz="0" w:space="0" w:color="auto"/>
        <w:right w:val="none" w:sz="0" w:space="0" w:color="auto"/>
      </w:divBdr>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595700877">
      <w:bodyDiv w:val="1"/>
      <w:marLeft w:val="0"/>
      <w:marRight w:val="0"/>
      <w:marTop w:val="0"/>
      <w:marBottom w:val="0"/>
      <w:divBdr>
        <w:top w:val="none" w:sz="0" w:space="0" w:color="auto"/>
        <w:left w:val="none" w:sz="0" w:space="0" w:color="auto"/>
        <w:bottom w:val="none" w:sz="0" w:space="0" w:color="auto"/>
        <w:right w:val="none" w:sz="0" w:space="0" w:color="auto"/>
      </w:divBdr>
    </w:div>
    <w:div w:id="1602446483">
      <w:bodyDiv w:val="1"/>
      <w:marLeft w:val="0"/>
      <w:marRight w:val="0"/>
      <w:marTop w:val="0"/>
      <w:marBottom w:val="0"/>
      <w:divBdr>
        <w:top w:val="none" w:sz="0" w:space="0" w:color="auto"/>
        <w:left w:val="none" w:sz="0" w:space="0" w:color="auto"/>
        <w:bottom w:val="none" w:sz="0" w:space="0" w:color="auto"/>
        <w:right w:val="none" w:sz="0" w:space="0" w:color="auto"/>
      </w:divBdr>
      <w:divsChild>
        <w:div w:id="771627545">
          <w:marLeft w:val="547"/>
          <w:marRight w:val="0"/>
          <w:marTop w:val="120"/>
          <w:marBottom w:val="0"/>
          <w:divBdr>
            <w:top w:val="none" w:sz="0" w:space="0" w:color="auto"/>
            <w:left w:val="none" w:sz="0" w:space="0" w:color="auto"/>
            <w:bottom w:val="none" w:sz="0" w:space="0" w:color="auto"/>
            <w:right w:val="none" w:sz="0" w:space="0" w:color="auto"/>
          </w:divBdr>
        </w:div>
        <w:div w:id="1504510222">
          <w:marLeft w:val="547"/>
          <w:marRight w:val="0"/>
          <w:marTop w:val="120"/>
          <w:marBottom w:val="0"/>
          <w:divBdr>
            <w:top w:val="none" w:sz="0" w:space="0" w:color="auto"/>
            <w:left w:val="none" w:sz="0" w:space="0" w:color="auto"/>
            <w:bottom w:val="none" w:sz="0" w:space="0" w:color="auto"/>
            <w:right w:val="none" w:sz="0" w:space="0" w:color="auto"/>
          </w:divBdr>
        </w:div>
        <w:div w:id="1052772452">
          <w:marLeft w:val="547"/>
          <w:marRight w:val="0"/>
          <w:marTop w:val="12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42078574">
      <w:bodyDiv w:val="1"/>
      <w:marLeft w:val="0"/>
      <w:marRight w:val="0"/>
      <w:marTop w:val="0"/>
      <w:marBottom w:val="0"/>
      <w:divBdr>
        <w:top w:val="none" w:sz="0" w:space="0" w:color="auto"/>
        <w:left w:val="none" w:sz="0" w:space="0" w:color="auto"/>
        <w:bottom w:val="none" w:sz="0" w:space="0" w:color="auto"/>
        <w:right w:val="none" w:sz="0" w:space="0" w:color="auto"/>
      </w:divBdr>
    </w:div>
    <w:div w:id="1666592136">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81203678">
      <w:bodyDiv w:val="1"/>
      <w:marLeft w:val="0"/>
      <w:marRight w:val="0"/>
      <w:marTop w:val="0"/>
      <w:marBottom w:val="0"/>
      <w:divBdr>
        <w:top w:val="none" w:sz="0" w:space="0" w:color="auto"/>
        <w:left w:val="none" w:sz="0" w:space="0" w:color="auto"/>
        <w:bottom w:val="none" w:sz="0" w:space="0" w:color="auto"/>
        <w:right w:val="none" w:sz="0" w:space="0" w:color="auto"/>
      </w:divBdr>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695039683">
      <w:bodyDiv w:val="1"/>
      <w:marLeft w:val="0"/>
      <w:marRight w:val="0"/>
      <w:marTop w:val="0"/>
      <w:marBottom w:val="0"/>
      <w:divBdr>
        <w:top w:val="none" w:sz="0" w:space="0" w:color="auto"/>
        <w:left w:val="none" w:sz="0" w:space="0" w:color="auto"/>
        <w:bottom w:val="none" w:sz="0" w:space="0" w:color="auto"/>
        <w:right w:val="none" w:sz="0" w:space="0" w:color="auto"/>
      </w:divBdr>
      <w:divsChild>
        <w:div w:id="1707949225">
          <w:marLeft w:val="547"/>
          <w:marRight w:val="0"/>
          <w:marTop w:val="106"/>
          <w:marBottom w:val="0"/>
          <w:divBdr>
            <w:top w:val="none" w:sz="0" w:space="0" w:color="auto"/>
            <w:left w:val="none" w:sz="0" w:space="0" w:color="auto"/>
            <w:bottom w:val="none" w:sz="0" w:space="0" w:color="auto"/>
            <w:right w:val="none" w:sz="0" w:space="0" w:color="auto"/>
          </w:divBdr>
        </w:div>
        <w:div w:id="1370758928">
          <w:marLeft w:val="547"/>
          <w:marRight w:val="0"/>
          <w:marTop w:val="106"/>
          <w:marBottom w:val="0"/>
          <w:divBdr>
            <w:top w:val="none" w:sz="0" w:space="0" w:color="auto"/>
            <w:left w:val="none" w:sz="0" w:space="0" w:color="auto"/>
            <w:bottom w:val="none" w:sz="0" w:space="0" w:color="auto"/>
            <w:right w:val="none" w:sz="0" w:space="0" w:color="auto"/>
          </w:divBdr>
        </w:div>
        <w:div w:id="237059546">
          <w:marLeft w:val="547"/>
          <w:marRight w:val="0"/>
          <w:marTop w:val="106"/>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12222731">
      <w:bodyDiv w:val="1"/>
      <w:marLeft w:val="0"/>
      <w:marRight w:val="0"/>
      <w:marTop w:val="0"/>
      <w:marBottom w:val="0"/>
      <w:divBdr>
        <w:top w:val="none" w:sz="0" w:space="0" w:color="auto"/>
        <w:left w:val="none" w:sz="0" w:space="0" w:color="auto"/>
        <w:bottom w:val="none" w:sz="0" w:space="0" w:color="auto"/>
        <w:right w:val="none" w:sz="0" w:space="0" w:color="auto"/>
      </w:divBdr>
    </w:div>
    <w:div w:id="1714576607">
      <w:bodyDiv w:val="1"/>
      <w:marLeft w:val="0"/>
      <w:marRight w:val="0"/>
      <w:marTop w:val="0"/>
      <w:marBottom w:val="0"/>
      <w:divBdr>
        <w:top w:val="none" w:sz="0" w:space="0" w:color="auto"/>
        <w:left w:val="none" w:sz="0" w:space="0" w:color="auto"/>
        <w:bottom w:val="none" w:sz="0" w:space="0" w:color="auto"/>
        <w:right w:val="none" w:sz="0" w:space="0" w:color="auto"/>
      </w:divBdr>
      <w:divsChild>
        <w:div w:id="1380088449">
          <w:marLeft w:val="432"/>
          <w:marRight w:val="0"/>
          <w:marTop w:val="120"/>
          <w:marBottom w:val="0"/>
          <w:divBdr>
            <w:top w:val="none" w:sz="0" w:space="0" w:color="auto"/>
            <w:left w:val="none" w:sz="0" w:space="0" w:color="auto"/>
            <w:bottom w:val="none" w:sz="0" w:space="0" w:color="auto"/>
            <w:right w:val="none" w:sz="0" w:space="0" w:color="auto"/>
          </w:divBdr>
        </w:div>
      </w:divsChild>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27340376">
      <w:bodyDiv w:val="1"/>
      <w:marLeft w:val="0"/>
      <w:marRight w:val="0"/>
      <w:marTop w:val="0"/>
      <w:marBottom w:val="0"/>
      <w:divBdr>
        <w:top w:val="none" w:sz="0" w:space="0" w:color="auto"/>
        <w:left w:val="none" w:sz="0" w:space="0" w:color="auto"/>
        <w:bottom w:val="none" w:sz="0" w:space="0" w:color="auto"/>
        <w:right w:val="none" w:sz="0" w:space="0" w:color="auto"/>
      </w:divBdr>
      <w:divsChild>
        <w:div w:id="734396530">
          <w:marLeft w:val="547"/>
          <w:marRight w:val="0"/>
          <w:marTop w:val="106"/>
          <w:marBottom w:val="0"/>
          <w:divBdr>
            <w:top w:val="none" w:sz="0" w:space="0" w:color="auto"/>
            <w:left w:val="none" w:sz="0" w:space="0" w:color="auto"/>
            <w:bottom w:val="none" w:sz="0" w:space="0" w:color="auto"/>
            <w:right w:val="none" w:sz="0" w:space="0" w:color="auto"/>
          </w:divBdr>
        </w:div>
        <w:div w:id="1781191">
          <w:marLeft w:val="547"/>
          <w:marRight w:val="0"/>
          <w:marTop w:val="106"/>
          <w:marBottom w:val="0"/>
          <w:divBdr>
            <w:top w:val="none" w:sz="0" w:space="0" w:color="auto"/>
            <w:left w:val="none" w:sz="0" w:space="0" w:color="auto"/>
            <w:bottom w:val="none" w:sz="0" w:space="0" w:color="auto"/>
            <w:right w:val="none" w:sz="0" w:space="0" w:color="auto"/>
          </w:divBdr>
        </w:div>
        <w:div w:id="1747413676">
          <w:marLeft w:val="547"/>
          <w:marRight w:val="0"/>
          <w:marTop w:val="106"/>
          <w:marBottom w:val="0"/>
          <w:divBdr>
            <w:top w:val="none" w:sz="0" w:space="0" w:color="auto"/>
            <w:left w:val="none" w:sz="0" w:space="0" w:color="auto"/>
            <w:bottom w:val="none" w:sz="0" w:space="0" w:color="auto"/>
            <w:right w:val="none" w:sz="0" w:space="0" w:color="auto"/>
          </w:divBdr>
        </w:div>
        <w:div w:id="1758941376">
          <w:marLeft w:val="547"/>
          <w:marRight w:val="0"/>
          <w:marTop w:val="106"/>
          <w:marBottom w:val="0"/>
          <w:divBdr>
            <w:top w:val="none" w:sz="0" w:space="0" w:color="auto"/>
            <w:left w:val="none" w:sz="0" w:space="0" w:color="auto"/>
            <w:bottom w:val="none" w:sz="0" w:space="0" w:color="auto"/>
            <w:right w:val="none" w:sz="0" w:space="0" w:color="auto"/>
          </w:divBdr>
        </w:div>
      </w:divsChild>
    </w:div>
    <w:div w:id="1731226370">
      <w:bodyDiv w:val="1"/>
      <w:marLeft w:val="0"/>
      <w:marRight w:val="0"/>
      <w:marTop w:val="0"/>
      <w:marBottom w:val="0"/>
      <w:divBdr>
        <w:top w:val="none" w:sz="0" w:space="0" w:color="auto"/>
        <w:left w:val="none" w:sz="0" w:space="0" w:color="auto"/>
        <w:bottom w:val="none" w:sz="0" w:space="0" w:color="auto"/>
        <w:right w:val="none" w:sz="0" w:space="0" w:color="auto"/>
      </w:divBdr>
      <w:divsChild>
        <w:div w:id="1251505658">
          <w:marLeft w:val="547"/>
          <w:marRight w:val="0"/>
          <w:marTop w:val="106"/>
          <w:marBottom w:val="0"/>
          <w:divBdr>
            <w:top w:val="none" w:sz="0" w:space="0" w:color="auto"/>
            <w:left w:val="none" w:sz="0" w:space="0" w:color="auto"/>
            <w:bottom w:val="none" w:sz="0" w:space="0" w:color="auto"/>
            <w:right w:val="none" w:sz="0" w:space="0" w:color="auto"/>
          </w:divBdr>
        </w:div>
        <w:div w:id="2020812769">
          <w:marLeft w:val="547"/>
          <w:marRight w:val="0"/>
          <w:marTop w:val="106"/>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0978628">
      <w:bodyDiv w:val="1"/>
      <w:marLeft w:val="0"/>
      <w:marRight w:val="0"/>
      <w:marTop w:val="0"/>
      <w:marBottom w:val="0"/>
      <w:divBdr>
        <w:top w:val="none" w:sz="0" w:space="0" w:color="auto"/>
        <w:left w:val="none" w:sz="0" w:space="0" w:color="auto"/>
        <w:bottom w:val="none" w:sz="0" w:space="0" w:color="auto"/>
        <w:right w:val="none" w:sz="0" w:space="0" w:color="auto"/>
      </w:divBdr>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66606593">
      <w:bodyDiv w:val="1"/>
      <w:marLeft w:val="0"/>
      <w:marRight w:val="0"/>
      <w:marTop w:val="0"/>
      <w:marBottom w:val="0"/>
      <w:divBdr>
        <w:top w:val="none" w:sz="0" w:space="0" w:color="auto"/>
        <w:left w:val="none" w:sz="0" w:space="0" w:color="auto"/>
        <w:bottom w:val="none" w:sz="0" w:space="0" w:color="auto"/>
        <w:right w:val="none" w:sz="0" w:space="0" w:color="auto"/>
      </w:divBdr>
      <w:divsChild>
        <w:div w:id="546920234">
          <w:marLeft w:val="547"/>
          <w:marRight w:val="0"/>
          <w:marTop w:val="115"/>
          <w:marBottom w:val="0"/>
          <w:divBdr>
            <w:top w:val="none" w:sz="0" w:space="0" w:color="auto"/>
            <w:left w:val="none" w:sz="0" w:space="0" w:color="auto"/>
            <w:bottom w:val="none" w:sz="0" w:space="0" w:color="auto"/>
            <w:right w:val="none" w:sz="0" w:space="0" w:color="auto"/>
          </w:divBdr>
        </w:div>
        <w:div w:id="1694384471">
          <w:marLeft w:val="547"/>
          <w:marRight w:val="0"/>
          <w:marTop w:val="115"/>
          <w:marBottom w:val="0"/>
          <w:divBdr>
            <w:top w:val="none" w:sz="0" w:space="0" w:color="auto"/>
            <w:left w:val="none" w:sz="0" w:space="0" w:color="auto"/>
            <w:bottom w:val="none" w:sz="0" w:space="0" w:color="auto"/>
            <w:right w:val="none" w:sz="0" w:space="0" w:color="auto"/>
          </w:divBdr>
        </w:div>
        <w:div w:id="612709755">
          <w:marLeft w:val="547"/>
          <w:marRight w:val="0"/>
          <w:marTop w:val="115"/>
          <w:marBottom w:val="0"/>
          <w:divBdr>
            <w:top w:val="none" w:sz="0" w:space="0" w:color="auto"/>
            <w:left w:val="none" w:sz="0" w:space="0" w:color="auto"/>
            <w:bottom w:val="none" w:sz="0" w:space="0" w:color="auto"/>
            <w:right w:val="none" w:sz="0" w:space="0" w:color="auto"/>
          </w:divBdr>
        </w:div>
        <w:div w:id="1662614960">
          <w:marLeft w:val="547"/>
          <w:marRight w:val="0"/>
          <w:marTop w:val="115"/>
          <w:marBottom w:val="0"/>
          <w:divBdr>
            <w:top w:val="none" w:sz="0" w:space="0" w:color="auto"/>
            <w:left w:val="none" w:sz="0" w:space="0" w:color="auto"/>
            <w:bottom w:val="none" w:sz="0" w:space="0" w:color="auto"/>
            <w:right w:val="none" w:sz="0" w:space="0" w:color="auto"/>
          </w:divBdr>
        </w:div>
      </w:divsChild>
    </w:div>
    <w:div w:id="1768309360">
      <w:bodyDiv w:val="1"/>
      <w:marLeft w:val="0"/>
      <w:marRight w:val="0"/>
      <w:marTop w:val="0"/>
      <w:marBottom w:val="0"/>
      <w:divBdr>
        <w:top w:val="none" w:sz="0" w:space="0" w:color="auto"/>
        <w:left w:val="none" w:sz="0" w:space="0" w:color="auto"/>
        <w:bottom w:val="none" w:sz="0" w:space="0" w:color="auto"/>
        <w:right w:val="none" w:sz="0" w:space="0" w:color="auto"/>
      </w:divBdr>
      <w:divsChild>
        <w:div w:id="1926111684">
          <w:marLeft w:val="432"/>
          <w:marRight w:val="0"/>
          <w:marTop w:val="120"/>
          <w:marBottom w:val="0"/>
          <w:divBdr>
            <w:top w:val="none" w:sz="0" w:space="0" w:color="auto"/>
            <w:left w:val="none" w:sz="0" w:space="0" w:color="auto"/>
            <w:bottom w:val="none" w:sz="0" w:space="0" w:color="auto"/>
            <w:right w:val="none" w:sz="0" w:space="0" w:color="auto"/>
          </w:divBdr>
        </w:div>
      </w:divsChild>
    </w:div>
    <w:div w:id="1770395575">
      <w:bodyDiv w:val="1"/>
      <w:marLeft w:val="0"/>
      <w:marRight w:val="0"/>
      <w:marTop w:val="0"/>
      <w:marBottom w:val="0"/>
      <w:divBdr>
        <w:top w:val="none" w:sz="0" w:space="0" w:color="auto"/>
        <w:left w:val="none" w:sz="0" w:space="0" w:color="auto"/>
        <w:bottom w:val="none" w:sz="0" w:space="0" w:color="auto"/>
        <w:right w:val="none" w:sz="0" w:space="0" w:color="auto"/>
      </w:divBdr>
      <w:divsChild>
        <w:div w:id="1583371956">
          <w:marLeft w:val="432"/>
          <w:marRight w:val="0"/>
          <w:marTop w:val="120"/>
          <w:marBottom w:val="0"/>
          <w:divBdr>
            <w:top w:val="none" w:sz="0" w:space="0" w:color="auto"/>
            <w:left w:val="none" w:sz="0" w:space="0" w:color="auto"/>
            <w:bottom w:val="none" w:sz="0" w:space="0" w:color="auto"/>
            <w:right w:val="none" w:sz="0" w:space="0" w:color="auto"/>
          </w:divBdr>
        </w:div>
        <w:div w:id="1121994272">
          <w:marLeft w:val="432"/>
          <w:marRight w:val="0"/>
          <w:marTop w:val="120"/>
          <w:marBottom w:val="0"/>
          <w:divBdr>
            <w:top w:val="none" w:sz="0" w:space="0" w:color="auto"/>
            <w:left w:val="none" w:sz="0" w:space="0" w:color="auto"/>
            <w:bottom w:val="none" w:sz="0" w:space="0" w:color="auto"/>
            <w:right w:val="none" w:sz="0" w:space="0" w:color="auto"/>
          </w:divBdr>
        </w:div>
        <w:div w:id="228423387">
          <w:marLeft w:val="432"/>
          <w:marRight w:val="0"/>
          <w:marTop w:val="120"/>
          <w:marBottom w:val="0"/>
          <w:divBdr>
            <w:top w:val="none" w:sz="0" w:space="0" w:color="auto"/>
            <w:left w:val="none" w:sz="0" w:space="0" w:color="auto"/>
            <w:bottom w:val="none" w:sz="0" w:space="0" w:color="auto"/>
            <w:right w:val="none" w:sz="0" w:space="0" w:color="auto"/>
          </w:divBdr>
        </w:div>
      </w:divsChild>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9617191">
      <w:bodyDiv w:val="1"/>
      <w:marLeft w:val="0"/>
      <w:marRight w:val="0"/>
      <w:marTop w:val="0"/>
      <w:marBottom w:val="0"/>
      <w:divBdr>
        <w:top w:val="none" w:sz="0" w:space="0" w:color="auto"/>
        <w:left w:val="none" w:sz="0" w:space="0" w:color="auto"/>
        <w:bottom w:val="none" w:sz="0" w:space="0" w:color="auto"/>
        <w:right w:val="none" w:sz="0" w:space="0" w:color="auto"/>
      </w:divBdr>
      <w:divsChild>
        <w:div w:id="1069696729">
          <w:marLeft w:val="432"/>
          <w:marRight w:val="0"/>
          <w:marTop w:val="120"/>
          <w:marBottom w:val="0"/>
          <w:divBdr>
            <w:top w:val="none" w:sz="0" w:space="0" w:color="auto"/>
            <w:left w:val="none" w:sz="0" w:space="0" w:color="auto"/>
            <w:bottom w:val="none" w:sz="0" w:space="0" w:color="auto"/>
            <w:right w:val="none" w:sz="0" w:space="0" w:color="auto"/>
          </w:divBdr>
        </w:div>
        <w:div w:id="829911557">
          <w:marLeft w:val="432"/>
          <w:marRight w:val="0"/>
          <w:marTop w:val="120"/>
          <w:marBottom w:val="0"/>
          <w:divBdr>
            <w:top w:val="none" w:sz="0" w:space="0" w:color="auto"/>
            <w:left w:val="none" w:sz="0" w:space="0" w:color="auto"/>
            <w:bottom w:val="none" w:sz="0" w:space="0" w:color="auto"/>
            <w:right w:val="none" w:sz="0" w:space="0" w:color="auto"/>
          </w:divBdr>
        </w:div>
        <w:div w:id="1378895806">
          <w:marLeft w:val="432"/>
          <w:marRight w:val="0"/>
          <w:marTop w:val="120"/>
          <w:marBottom w:val="0"/>
          <w:divBdr>
            <w:top w:val="none" w:sz="0" w:space="0" w:color="auto"/>
            <w:left w:val="none" w:sz="0" w:space="0" w:color="auto"/>
            <w:bottom w:val="none" w:sz="0" w:space="0" w:color="auto"/>
            <w:right w:val="none" w:sz="0" w:space="0" w:color="auto"/>
          </w:divBdr>
        </w:div>
      </w:divsChild>
    </w:div>
    <w:div w:id="1795752624">
      <w:bodyDiv w:val="1"/>
      <w:marLeft w:val="0"/>
      <w:marRight w:val="0"/>
      <w:marTop w:val="0"/>
      <w:marBottom w:val="0"/>
      <w:divBdr>
        <w:top w:val="none" w:sz="0" w:space="0" w:color="auto"/>
        <w:left w:val="none" w:sz="0" w:space="0" w:color="auto"/>
        <w:bottom w:val="none" w:sz="0" w:space="0" w:color="auto"/>
        <w:right w:val="none" w:sz="0" w:space="0" w:color="auto"/>
      </w:divBdr>
      <w:divsChild>
        <w:div w:id="673066796">
          <w:marLeft w:val="547"/>
          <w:marRight w:val="0"/>
          <w:marTop w:val="115"/>
          <w:marBottom w:val="0"/>
          <w:divBdr>
            <w:top w:val="none" w:sz="0" w:space="0" w:color="auto"/>
            <w:left w:val="none" w:sz="0" w:space="0" w:color="auto"/>
            <w:bottom w:val="none" w:sz="0" w:space="0" w:color="auto"/>
            <w:right w:val="none" w:sz="0" w:space="0" w:color="auto"/>
          </w:divBdr>
        </w:div>
        <w:div w:id="589462339">
          <w:marLeft w:val="547"/>
          <w:marRight w:val="0"/>
          <w:marTop w:val="115"/>
          <w:marBottom w:val="0"/>
          <w:divBdr>
            <w:top w:val="none" w:sz="0" w:space="0" w:color="auto"/>
            <w:left w:val="none" w:sz="0" w:space="0" w:color="auto"/>
            <w:bottom w:val="none" w:sz="0" w:space="0" w:color="auto"/>
            <w:right w:val="none" w:sz="0" w:space="0" w:color="auto"/>
          </w:divBdr>
        </w:div>
        <w:div w:id="1511797516">
          <w:marLeft w:val="547"/>
          <w:marRight w:val="0"/>
          <w:marTop w:val="115"/>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796630084">
      <w:bodyDiv w:val="1"/>
      <w:marLeft w:val="0"/>
      <w:marRight w:val="0"/>
      <w:marTop w:val="0"/>
      <w:marBottom w:val="0"/>
      <w:divBdr>
        <w:top w:val="none" w:sz="0" w:space="0" w:color="auto"/>
        <w:left w:val="none" w:sz="0" w:space="0" w:color="auto"/>
        <w:bottom w:val="none" w:sz="0" w:space="0" w:color="auto"/>
        <w:right w:val="none" w:sz="0" w:space="0" w:color="auto"/>
      </w:divBdr>
    </w:div>
    <w:div w:id="1800146156">
      <w:bodyDiv w:val="1"/>
      <w:marLeft w:val="0"/>
      <w:marRight w:val="0"/>
      <w:marTop w:val="0"/>
      <w:marBottom w:val="0"/>
      <w:divBdr>
        <w:top w:val="none" w:sz="0" w:space="0" w:color="auto"/>
        <w:left w:val="none" w:sz="0" w:space="0" w:color="auto"/>
        <w:bottom w:val="none" w:sz="0" w:space="0" w:color="auto"/>
        <w:right w:val="none" w:sz="0" w:space="0" w:color="auto"/>
      </w:divBdr>
    </w:div>
    <w:div w:id="1801224019">
      <w:bodyDiv w:val="1"/>
      <w:marLeft w:val="0"/>
      <w:marRight w:val="0"/>
      <w:marTop w:val="0"/>
      <w:marBottom w:val="0"/>
      <w:divBdr>
        <w:top w:val="none" w:sz="0" w:space="0" w:color="auto"/>
        <w:left w:val="none" w:sz="0" w:space="0" w:color="auto"/>
        <w:bottom w:val="none" w:sz="0" w:space="0" w:color="auto"/>
        <w:right w:val="none" w:sz="0" w:space="0" w:color="auto"/>
      </w:divBdr>
      <w:divsChild>
        <w:div w:id="701323275">
          <w:marLeft w:val="547"/>
          <w:marRight w:val="0"/>
          <w:marTop w:val="106"/>
          <w:marBottom w:val="0"/>
          <w:divBdr>
            <w:top w:val="none" w:sz="0" w:space="0" w:color="auto"/>
            <w:left w:val="none" w:sz="0" w:space="0" w:color="auto"/>
            <w:bottom w:val="none" w:sz="0" w:space="0" w:color="auto"/>
            <w:right w:val="none" w:sz="0" w:space="0" w:color="auto"/>
          </w:divBdr>
        </w:div>
        <w:div w:id="395051878">
          <w:marLeft w:val="547"/>
          <w:marRight w:val="0"/>
          <w:marTop w:val="106"/>
          <w:marBottom w:val="0"/>
          <w:divBdr>
            <w:top w:val="none" w:sz="0" w:space="0" w:color="auto"/>
            <w:left w:val="none" w:sz="0" w:space="0" w:color="auto"/>
            <w:bottom w:val="none" w:sz="0" w:space="0" w:color="auto"/>
            <w:right w:val="none" w:sz="0" w:space="0" w:color="auto"/>
          </w:divBdr>
        </w:div>
      </w:divsChild>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7605566">
      <w:bodyDiv w:val="1"/>
      <w:marLeft w:val="0"/>
      <w:marRight w:val="0"/>
      <w:marTop w:val="0"/>
      <w:marBottom w:val="0"/>
      <w:divBdr>
        <w:top w:val="none" w:sz="0" w:space="0" w:color="auto"/>
        <w:left w:val="none" w:sz="0" w:space="0" w:color="auto"/>
        <w:bottom w:val="none" w:sz="0" w:space="0" w:color="auto"/>
        <w:right w:val="none" w:sz="0" w:space="0" w:color="auto"/>
      </w:divBdr>
      <w:divsChild>
        <w:div w:id="986012414">
          <w:marLeft w:val="547"/>
          <w:marRight w:val="0"/>
          <w:marTop w:val="96"/>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25000377">
      <w:bodyDiv w:val="1"/>
      <w:marLeft w:val="0"/>
      <w:marRight w:val="0"/>
      <w:marTop w:val="0"/>
      <w:marBottom w:val="0"/>
      <w:divBdr>
        <w:top w:val="none" w:sz="0" w:space="0" w:color="auto"/>
        <w:left w:val="none" w:sz="0" w:space="0" w:color="auto"/>
        <w:bottom w:val="none" w:sz="0" w:space="0" w:color="auto"/>
        <w:right w:val="none" w:sz="0" w:space="0" w:color="auto"/>
      </w:divBdr>
      <w:divsChild>
        <w:div w:id="642122510">
          <w:marLeft w:val="547"/>
          <w:marRight w:val="0"/>
          <w:marTop w:val="106"/>
          <w:marBottom w:val="0"/>
          <w:divBdr>
            <w:top w:val="none" w:sz="0" w:space="0" w:color="auto"/>
            <w:left w:val="none" w:sz="0" w:space="0" w:color="auto"/>
            <w:bottom w:val="none" w:sz="0" w:space="0" w:color="auto"/>
            <w:right w:val="none" w:sz="0" w:space="0" w:color="auto"/>
          </w:divBdr>
        </w:div>
        <w:div w:id="1153329566">
          <w:marLeft w:val="547"/>
          <w:marRight w:val="0"/>
          <w:marTop w:val="106"/>
          <w:marBottom w:val="0"/>
          <w:divBdr>
            <w:top w:val="none" w:sz="0" w:space="0" w:color="auto"/>
            <w:left w:val="none" w:sz="0" w:space="0" w:color="auto"/>
            <w:bottom w:val="none" w:sz="0" w:space="0" w:color="auto"/>
            <w:right w:val="none" w:sz="0" w:space="0" w:color="auto"/>
          </w:divBdr>
        </w:div>
      </w:divsChild>
    </w:div>
    <w:div w:id="1840997659">
      <w:bodyDiv w:val="1"/>
      <w:marLeft w:val="0"/>
      <w:marRight w:val="0"/>
      <w:marTop w:val="0"/>
      <w:marBottom w:val="0"/>
      <w:divBdr>
        <w:top w:val="none" w:sz="0" w:space="0" w:color="auto"/>
        <w:left w:val="none" w:sz="0" w:space="0" w:color="auto"/>
        <w:bottom w:val="none" w:sz="0" w:space="0" w:color="auto"/>
        <w:right w:val="none" w:sz="0" w:space="0" w:color="auto"/>
      </w:divBdr>
    </w:div>
    <w:div w:id="1841963261">
      <w:bodyDiv w:val="1"/>
      <w:marLeft w:val="0"/>
      <w:marRight w:val="0"/>
      <w:marTop w:val="0"/>
      <w:marBottom w:val="0"/>
      <w:divBdr>
        <w:top w:val="none" w:sz="0" w:space="0" w:color="auto"/>
        <w:left w:val="none" w:sz="0" w:space="0" w:color="auto"/>
        <w:bottom w:val="none" w:sz="0" w:space="0" w:color="auto"/>
        <w:right w:val="none" w:sz="0" w:space="0" w:color="auto"/>
      </w:divBdr>
    </w:div>
    <w:div w:id="1892034411">
      <w:bodyDiv w:val="1"/>
      <w:marLeft w:val="0"/>
      <w:marRight w:val="0"/>
      <w:marTop w:val="0"/>
      <w:marBottom w:val="0"/>
      <w:divBdr>
        <w:top w:val="none" w:sz="0" w:space="0" w:color="auto"/>
        <w:left w:val="none" w:sz="0" w:space="0" w:color="auto"/>
        <w:bottom w:val="none" w:sz="0" w:space="0" w:color="auto"/>
        <w:right w:val="none" w:sz="0" w:space="0" w:color="auto"/>
      </w:divBdr>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6933673">
      <w:bodyDiv w:val="1"/>
      <w:marLeft w:val="0"/>
      <w:marRight w:val="0"/>
      <w:marTop w:val="0"/>
      <w:marBottom w:val="0"/>
      <w:divBdr>
        <w:top w:val="none" w:sz="0" w:space="0" w:color="auto"/>
        <w:left w:val="none" w:sz="0" w:space="0" w:color="auto"/>
        <w:bottom w:val="none" w:sz="0" w:space="0" w:color="auto"/>
        <w:right w:val="none" w:sz="0" w:space="0" w:color="auto"/>
      </w:divBdr>
    </w:div>
    <w:div w:id="1942831939">
      <w:bodyDiv w:val="1"/>
      <w:marLeft w:val="0"/>
      <w:marRight w:val="0"/>
      <w:marTop w:val="0"/>
      <w:marBottom w:val="0"/>
      <w:divBdr>
        <w:top w:val="none" w:sz="0" w:space="0" w:color="auto"/>
        <w:left w:val="none" w:sz="0" w:space="0" w:color="auto"/>
        <w:bottom w:val="none" w:sz="0" w:space="0" w:color="auto"/>
        <w:right w:val="none" w:sz="0" w:space="0" w:color="auto"/>
      </w:divBdr>
    </w:div>
    <w:div w:id="1956016631">
      <w:bodyDiv w:val="1"/>
      <w:marLeft w:val="0"/>
      <w:marRight w:val="0"/>
      <w:marTop w:val="0"/>
      <w:marBottom w:val="0"/>
      <w:divBdr>
        <w:top w:val="none" w:sz="0" w:space="0" w:color="auto"/>
        <w:left w:val="none" w:sz="0" w:space="0" w:color="auto"/>
        <w:bottom w:val="none" w:sz="0" w:space="0" w:color="auto"/>
        <w:right w:val="none" w:sz="0" w:space="0" w:color="auto"/>
      </w:divBdr>
      <w:divsChild>
        <w:div w:id="587689751">
          <w:marLeft w:val="547"/>
          <w:marRight w:val="0"/>
          <w:marTop w:val="130"/>
          <w:marBottom w:val="0"/>
          <w:divBdr>
            <w:top w:val="none" w:sz="0" w:space="0" w:color="auto"/>
            <w:left w:val="none" w:sz="0" w:space="0" w:color="auto"/>
            <w:bottom w:val="none" w:sz="0" w:space="0" w:color="auto"/>
            <w:right w:val="none" w:sz="0" w:space="0" w:color="auto"/>
          </w:divBdr>
        </w:div>
        <w:div w:id="1142965920">
          <w:marLeft w:val="547"/>
          <w:marRight w:val="0"/>
          <w:marTop w:val="130"/>
          <w:marBottom w:val="0"/>
          <w:divBdr>
            <w:top w:val="none" w:sz="0" w:space="0" w:color="auto"/>
            <w:left w:val="none" w:sz="0" w:space="0" w:color="auto"/>
            <w:bottom w:val="none" w:sz="0" w:space="0" w:color="auto"/>
            <w:right w:val="none" w:sz="0" w:space="0" w:color="auto"/>
          </w:divBdr>
        </w:div>
      </w:divsChild>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2008168440">
      <w:bodyDiv w:val="1"/>
      <w:marLeft w:val="0"/>
      <w:marRight w:val="0"/>
      <w:marTop w:val="0"/>
      <w:marBottom w:val="0"/>
      <w:divBdr>
        <w:top w:val="none" w:sz="0" w:space="0" w:color="auto"/>
        <w:left w:val="none" w:sz="0" w:space="0" w:color="auto"/>
        <w:bottom w:val="none" w:sz="0" w:space="0" w:color="auto"/>
        <w:right w:val="none" w:sz="0" w:space="0" w:color="auto"/>
      </w:divBdr>
      <w:divsChild>
        <w:div w:id="908152614">
          <w:marLeft w:val="547"/>
          <w:marRight w:val="0"/>
          <w:marTop w:val="115"/>
          <w:marBottom w:val="0"/>
          <w:divBdr>
            <w:top w:val="none" w:sz="0" w:space="0" w:color="auto"/>
            <w:left w:val="none" w:sz="0" w:space="0" w:color="auto"/>
            <w:bottom w:val="none" w:sz="0" w:space="0" w:color="auto"/>
            <w:right w:val="none" w:sz="0" w:space="0" w:color="auto"/>
          </w:divBdr>
        </w:div>
        <w:div w:id="420881988">
          <w:marLeft w:val="547"/>
          <w:marRight w:val="0"/>
          <w:marTop w:val="115"/>
          <w:marBottom w:val="0"/>
          <w:divBdr>
            <w:top w:val="none" w:sz="0" w:space="0" w:color="auto"/>
            <w:left w:val="none" w:sz="0" w:space="0" w:color="auto"/>
            <w:bottom w:val="none" w:sz="0" w:space="0" w:color="auto"/>
            <w:right w:val="none" w:sz="0" w:space="0" w:color="auto"/>
          </w:divBdr>
        </w:div>
        <w:div w:id="933977891">
          <w:marLeft w:val="547"/>
          <w:marRight w:val="0"/>
          <w:marTop w:val="115"/>
          <w:marBottom w:val="0"/>
          <w:divBdr>
            <w:top w:val="none" w:sz="0" w:space="0" w:color="auto"/>
            <w:left w:val="none" w:sz="0" w:space="0" w:color="auto"/>
            <w:bottom w:val="none" w:sz="0" w:space="0" w:color="auto"/>
            <w:right w:val="none" w:sz="0" w:space="0" w:color="auto"/>
          </w:divBdr>
        </w:div>
      </w:divsChild>
    </w:div>
    <w:div w:id="2010406955">
      <w:bodyDiv w:val="1"/>
      <w:marLeft w:val="0"/>
      <w:marRight w:val="0"/>
      <w:marTop w:val="0"/>
      <w:marBottom w:val="0"/>
      <w:divBdr>
        <w:top w:val="none" w:sz="0" w:space="0" w:color="auto"/>
        <w:left w:val="none" w:sz="0" w:space="0" w:color="auto"/>
        <w:bottom w:val="none" w:sz="0" w:space="0" w:color="auto"/>
        <w:right w:val="none" w:sz="0" w:space="0" w:color="auto"/>
      </w:divBdr>
      <w:divsChild>
        <w:div w:id="1834641623">
          <w:marLeft w:val="547"/>
          <w:marRight w:val="0"/>
          <w:marTop w:val="134"/>
          <w:marBottom w:val="0"/>
          <w:divBdr>
            <w:top w:val="none" w:sz="0" w:space="0" w:color="auto"/>
            <w:left w:val="none" w:sz="0" w:space="0" w:color="auto"/>
            <w:bottom w:val="none" w:sz="0" w:space="0" w:color="auto"/>
            <w:right w:val="none" w:sz="0" w:space="0" w:color="auto"/>
          </w:divBdr>
        </w:div>
        <w:div w:id="1147666603">
          <w:marLeft w:val="547"/>
          <w:marRight w:val="0"/>
          <w:marTop w:val="134"/>
          <w:marBottom w:val="0"/>
          <w:divBdr>
            <w:top w:val="none" w:sz="0" w:space="0" w:color="auto"/>
            <w:left w:val="none" w:sz="0" w:space="0" w:color="auto"/>
            <w:bottom w:val="none" w:sz="0" w:space="0" w:color="auto"/>
            <w:right w:val="none" w:sz="0" w:space="0" w:color="auto"/>
          </w:divBdr>
        </w:div>
        <w:div w:id="651838865">
          <w:marLeft w:val="547"/>
          <w:marRight w:val="0"/>
          <w:marTop w:val="134"/>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9845405">
      <w:bodyDiv w:val="1"/>
      <w:marLeft w:val="0"/>
      <w:marRight w:val="0"/>
      <w:marTop w:val="0"/>
      <w:marBottom w:val="0"/>
      <w:divBdr>
        <w:top w:val="none" w:sz="0" w:space="0" w:color="auto"/>
        <w:left w:val="none" w:sz="0" w:space="0" w:color="auto"/>
        <w:bottom w:val="none" w:sz="0" w:space="0" w:color="auto"/>
        <w:right w:val="none" w:sz="0" w:space="0" w:color="auto"/>
      </w:divBdr>
      <w:divsChild>
        <w:div w:id="641353826">
          <w:marLeft w:val="547"/>
          <w:marRight w:val="0"/>
          <w:marTop w:val="106"/>
          <w:marBottom w:val="0"/>
          <w:divBdr>
            <w:top w:val="none" w:sz="0" w:space="0" w:color="auto"/>
            <w:left w:val="none" w:sz="0" w:space="0" w:color="auto"/>
            <w:bottom w:val="none" w:sz="0" w:space="0" w:color="auto"/>
            <w:right w:val="none" w:sz="0" w:space="0" w:color="auto"/>
          </w:divBdr>
        </w:div>
        <w:div w:id="494614142">
          <w:marLeft w:val="547"/>
          <w:marRight w:val="0"/>
          <w:marTop w:val="106"/>
          <w:marBottom w:val="0"/>
          <w:divBdr>
            <w:top w:val="none" w:sz="0" w:space="0" w:color="auto"/>
            <w:left w:val="none" w:sz="0" w:space="0" w:color="auto"/>
            <w:bottom w:val="none" w:sz="0" w:space="0" w:color="auto"/>
            <w:right w:val="none" w:sz="0" w:space="0" w:color="auto"/>
          </w:divBdr>
        </w:div>
        <w:div w:id="564801142">
          <w:marLeft w:val="547"/>
          <w:marRight w:val="0"/>
          <w:marTop w:val="106"/>
          <w:marBottom w:val="0"/>
          <w:divBdr>
            <w:top w:val="none" w:sz="0" w:space="0" w:color="auto"/>
            <w:left w:val="none" w:sz="0" w:space="0" w:color="auto"/>
            <w:bottom w:val="none" w:sz="0" w:space="0" w:color="auto"/>
            <w:right w:val="none" w:sz="0" w:space="0" w:color="auto"/>
          </w:divBdr>
        </w:div>
      </w:divsChild>
    </w:div>
    <w:div w:id="2025670428">
      <w:bodyDiv w:val="1"/>
      <w:marLeft w:val="0"/>
      <w:marRight w:val="0"/>
      <w:marTop w:val="0"/>
      <w:marBottom w:val="0"/>
      <w:divBdr>
        <w:top w:val="none" w:sz="0" w:space="0" w:color="auto"/>
        <w:left w:val="none" w:sz="0" w:space="0" w:color="auto"/>
        <w:bottom w:val="none" w:sz="0" w:space="0" w:color="auto"/>
        <w:right w:val="none" w:sz="0" w:space="0" w:color="auto"/>
      </w:divBdr>
      <w:divsChild>
        <w:div w:id="1959874168">
          <w:marLeft w:val="547"/>
          <w:marRight w:val="0"/>
          <w:marTop w:val="110"/>
          <w:marBottom w:val="0"/>
          <w:divBdr>
            <w:top w:val="none" w:sz="0" w:space="0" w:color="auto"/>
            <w:left w:val="none" w:sz="0" w:space="0" w:color="auto"/>
            <w:bottom w:val="none" w:sz="0" w:space="0" w:color="auto"/>
            <w:right w:val="none" w:sz="0" w:space="0" w:color="auto"/>
          </w:divBdr>
        </w:div>
        <w:div w:id="1794326219">
          <w:marLeft w:val="547"/>
          <w:marRight w:val="0"/>
          <w:marTop w:val="110"/>
          <w:marBottom w:val="0"/>
          <w:divBdr>
            <w:top w:val="none" w:sz="0" w:space="0" w:color="auto"/>
            <w:left w:val="none" w:sz="0" w:space="0" w:color="auto"/>
            <w:bottom w:val="none" w:sz="0" w:space="0" w:color="auto"/>
            <w:right w:val="none" w:sz="0" w:space="0" w:color="auto"/>
          </w:divBdr>
        </w:div>
        <w:div w:id="1433626940">
          <w:marLeft w:val="547"/>
          <w:marRight w:val="0"/>
          <w:marTop w:val="110"/>
          <w:marBottom w:val="0"/>
          <w:divBdr>
            <w:top w:val="none" w:sz="0" w:space="0" w:color="auto"/>
            <w:left w:val="none" w:sz="0" w:space="0" w:color="auto"/>
            <w:bottom w:val="none" w:sz="0" w:space="0" w:color="auto"/>
            <w:right w:val="none" w:sz="0" w:space="0" w:color="auto"/>
          </w:divBdr>
        </w:div>
        <w:div w:id="283733368">
          <w:marLeft w:val="547"/>
          <w:marRight w:val="0"/>
          <w:marTop w:val="110"/>
          <w:marBottom w:val="0"/>
          <w:divBdr>
            <w:top w:val="none" w:sz="0" w:space="0" w:color="auto"/>
            <w:left w:val="none" w:sz="0" w:space="0" w:color="auto"/>
            <w:bottom w:val="none" w:sz="0" w:space="0" w:color="auto"/>
            <w:right w:val="none" w:sz="0" w:space="0" w:color="auto"/>
          </w:divBdr>
        </w:div>
        <w:div w:id="2017226209">
          <w:marLeft w:val="547"/>
          <w:marRight w:val="0"/>
          <w:marTop w:val="110"/>
          <w:marBottom w:val="0"/>
          <w:divBdr>
            <w:top w:val="none" w:sz="0" w:space="0" w:color="auto"/>
            <w:left w:val="none" w:sz="0" w:space="0" w:color="auto"/>
            <w:bottom w:val="none" w:sz="0" w:space="0" w:color="auto"/>
            <w:right w:val="none" w:sz="0" w:space="0" w:color="auto"/>
          </w:divBdr>
        </w:div>
      </w:divsChild>
    </w:div>
    <w:div w:id="2034958584">
      <w:bodyDiv w:val="1"/>
      <w:marLeft w:val="0"/>
      <w:marRight w:val="0"/>
      <w:marTop w:val="0"/>
      <w:marBottom w:val="0"/>
      <w:divBdr>
        <w:top w:val="none" w:sz="0" w:space="0" w:color="auto"/>
        <w:left w:val="none" w:sz="0" w:space="0" w:color="auto"/>
        <w:bottom w:val="none" w:sz="0" w:space="0" w:color="auto"/>
        <w:right w:val="none" w:sz="0" w:space="0" w:color="auto"/>
      </w:divBdr>
      <w:divsChild>
        <w:div w:id="442190388">
          <w:marLeft w:val="547"/>
          <w:marRight w:val="0"/>
          <w:marTop w:val="0"/>
          <w:marBottom w:val="0"/>
          <w:divBdr>
            <w:top w:val="none" w:sz="0" w:space="0" w:color="auto"/>
            <w:left w:val="none" w:sz="0" w:space="0" w:color="auto"/>
            <w:bottom w:val="none" w:sz="0" w:space="0" w:color="auto"/>
            <w:right w:val="none" w:sz="0" w:space="0" w:color="auto"/>
          </w:divBdr>
        </w:div>
        <w:div w:id="1110201990">
          <w:marLeft w:val="547"/>
          <w:marRight w:val="0"/>
          <w:marTop w:val="0"/>
          <w:marBottom w:val="0"/>
          <w:divBdr>
            <w:top w:val="none" w:sz="0" w:space="0" w:color="auto"/>
            <w:left w:val="none" w:sz="0" w:space="0" w:color="auto"/>
            <w:bottom w:val="none" w:sz="0" w:space="0" w:color="auto"/>
            <w:right w:val="none" w:sz="0" w:space="0" w:color="auto"/>
          </w:divBdr>
        </w:div>
      </w:divsChild>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697743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2611243">
      <w:bodyDiv w:val="1"/>
      <w:marLeft w:val="0"/>
      <w:marRight w:val="0"/>
      <w:marTop w:val="0"/>
      <w:marBottom w:val="0"/>
      <w:divBdr>
        <w:top w:val="none" w:sz="0" w:space="0" w:color="auto"/>
        <w:left w:val="none" w:sz="0" w:space="0" w:color="auto"/>
        <w:bottom w:val="none" w:sz="0" w:space="0" w:color="auto"/>
        <w:right w:val="none" w:sz="0" w:space="0" w:color="auto"/>
      </w:divBdr>
      <w:divsChild>
        <w:div w:id="1802916444">
          <w:marLeft w:val="547"/>
          <w:marRight w:val="0"/>
          <w:marTop w:val="101"/>
          <w:marBottom w:val="0"/>
          <w:divBdr>
            <w:top w:val="none" w:sz="0" w:space="0" w:color="auto"/>
            <w:left w:val="none" w:sz="0" w:space="0" w:color="auto"/>
            <w:bottom w:val="none" w:sz="0" w:space="0" w:color="auto"/>
            <w:right w:val="none" w:sz="0" w:space="0" w:color="auto"/>
          </w:divBdr>
        </w:div>
        <w:div w:id="478035244">
          <w:marLeft w:val="547"/>
          <w:marRight w:val="0"/>
          <w:marTop w:val="101"/>
          <w:marBottom w:val="0"/>
          <w:divBdr>
            <w:top w:val="none" w:sz="0" w:space="0" w:color="auto"/>
            <w:left w:val="none" w:sz="0" w:space="0" w:color="auto"/>
            <w:bottom w:val="none" w:sz="0" w:space="0" w:color="auto"/>
            <w:right w:val="none" w:sz="0" w:space="0" w:color="auto"/>
          </w:divBdr>
        </w:div>
        <w:div w:id="1102412723">
          <w:marLeft w:val="547"/>
          <w:marRight w:val="0"/>
          <w:marTop w:val="101"/>
          <w:marBottom w:val="0"/>
          <w:divBdr>
            <w:top w:val="none" w:sz="0" w:space="0" w:color="auto"/>
            <w:left w:val="none" w:sz="0" w:space="0" w:color="auto"/>
            <w:bottom w:val="none" w:sz="0" w:space="0" w:color="auto"/>
            <w:right w:val="none" w:sz="0" w:space="0" w:color="auto"/>
          </w:divBdr>
        </w:div>
        <w:div w:id="9258071">
          <w:marLeft w:val="547"/>
          <w:marRight w:val="0"/>
          <w:marTop w:val="101"/>
          <w:marBottom w:val="0"/>
          <w:divBdr>
            <w:top w:val="none" w:sz="0" w:space="0" w:color="auto"/>
            <w:left w:val="none" w:sz="0" w:space="0" w:color="auto"/>
            <w:bottom w:val="none" w:sz="0" w:space="0" w:color="auto"/>
            <w:right w:val="none" w:sz="0" w:space="0" w:color="auto"/>
          </w:divBdr>
        </w:div>
        <w:div w:id="604852730">
          <w:marLeft w:val="547"/>
          <w:marRight w:val="0"/>
          <w:marTop w:val="101"/>
          <w:marBottom w:val="0"/>
          <w:divBdr>
            <w:top w:val="none" w:sz="0" w:space="0" w:color="auto"/>
            <w:left w:val="none" w:sz="0" w:space="0" w:color="auto"/>
            <w:bottom w:val="none" w:sz="0" w:space="0" w:color="auto"/>
            <w:right w:val="none" w:sz="0" w:space="0" w:color="auto"/>
          </w:divBdr>
        </w:div>
      </w:divsChild>
    </w:div>
    <w:div w:id="2053191904">
      <w:bodyDiv w:val="1"/>
      <w:marLeft w:val="0"/>
      <w:marRight w:val="0"/>
      <w:marTop w:val="0"/>
      <w:marBottom w:val="0"/>
      <w:divBdr>
        <w:top w:val="none" w:sz="0" w:space="0" w:color="auto"/>
        <w:left w:val="none" w:sz="0" w:space="0" w:color="auto"/>
        <w:bottom w:val="none" w:sz="0" w:space="0" w:color="auto"/>
        <w:right w:val="none" w:sz="0" w:space="0" w:color="auto"/>
      </w:divBdr>
      <w:divsChild>
        <w:div w:id="587466092">
          <w:marLeft w:val="547"/>
          <w:marRight w:val="0"/>
          <w:marTop w:val="110"/>
          <w:marBottom w:val="0"/>
          <w:divBdr>
            <w:top w:val="none" w:sz="0" w:space="0" w:color="auto"/>
            <w:left w:val="none" w:sz="0" w:space="0" w:color="auto"/>
            <w:bottom w:val="none" w:sz="0" w:space="0" w:color="auto"/>
            <w:right w:val="none" w:sz="0" w:space="0" w:color="auto"/>
          </w:divBdr>
        </w:div>
        <w:div w:id="1697077996">
          <w:marLeft w:val="547"/>
          <w:marRight w:val="0"/>
          <w:marTop w:val="110"/>
          <w:marBottom w:val="0"/>
          <w:divBdr>
            <w:top w:val="none" w:sz="0" w:space="0" w:color="auto"/>
            <w:left w:val="none" w:sz="0" w:space="0" w:color="auto"/>
            <w:bottom w:val="none" w:sz="0" w:space="0" w:color="auto"/>
            <w:right w:val="none" w:sz="0" w:space="0" w:color="auto"/>
          </w:divBdr>
        </w:div>
        <w:div w:id="981732983">
          <w:marLeft w:val="547"/>
          <w:marRight w:val="0"/>
          <w:marTop w:val="110"/>
          <w:marBottom w:val="0"/>
          <w:divBdr>
            <w:top w:val="none" w:sz="0" w:space="0" w:color="auto"/>
            <w:left w:val="none" w:sz="0" w:space="0" w:color="auto"/>
            <w:bottom w:val="none" w:sz="0" w:space="0" w:color="auto"/>
            <w:right w:val="none" w:sz="0" w:space="0" w:color="auto"/>
          </w:divBdr>
        </w:div>
      </w:divsChild>
    </w:div>
    <w:div w:id="2057926626">
      <w:bodyDiv w:val="1"/>
      <w:marLeft w:val="0"/>
      <w:marRight w:val="0"/>
      <w:marTop w:val="0"/>
      <w:marBottom w:val="0"/>
      <w:divBdr>
        <w:top w:val="none" w:sz="0" w:space="0" w:color="auto"/>
        <w:left w:val="none" w:sz="0" w:space="0" w:color="auto"/>
        <w:bottom w:val="none" w:sz="0" w:space="0" w:color="auto"/>
        <w:right w:val="none" w:sz="0" w:space="0" w:color="auto"/>
      </w:divBdr>
      <w:divsChild>
        <w:div w:id="1146432867">
          <w:marLeft w:val="432"/>
          <w:marRight w:val="0"/>
          <w:marTop w:val="120"/>
          <w:marBottom w:val="0"/>
          <w:divBdr>
            <w:top w:val="none" w:sz="0" w:space="0" w:color="auto"/>
            <w:left w:val="none" w:sz="0" w:space="0" w:color="auto"/>
            <w:bottom w:val="none" w:sz="0" w:space="0" w:color="auto"/>
            <w:right w:val="none" w:sz="0" w:space="0" w:color="auto"/>
          </w:divBdr>
        </w:div>
        <w:div w:id="1549604652">
          <w:marLeft w:val="432"/>
          <w:marRight w:val="0"/>
          <w:marTop w:val="120"/>
          <w:marBottom w:val="0"/>
          <w:divBdr>
            <w:top w:val="none" w:sz="0" w:space="0" w:color="auto"/>
            <w:left w:val="none" w:sz="0" w:space="0" w:color="auto"/>
            <w:bottom w:val="none" w:sz="0" w:space="0" w:color="auto"/>
            <w:right w:val="none" w:sz="0" w:space="0" w:color="auto"/>
          </w:divBdr>
        </w:div>
      </w:divsChild>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71346327">
      <w:bodyDiv w:val="1"/>
      <w:marLeft w:val="0"/>
      <w:marRight w:val="0"/>
      <w:marTop w:val="0"/>
      <w:marBottom w:val="0"/>
      <w:divBdr>
        <w:top w:val="none" w:sz="0" w:space="0" w:color="auto"/>
        <w:left w:val="none" w:sz="0" w:space="0" w:color="auto"/>
        <w:bottom w:val="none" w:sz="0" w:space="0" w:color="auto"/>
        <w:right w:val="none" w:sz="0" w:space="0" w:color="auto"/>
      </w:divBdr>
    </w:div>
    <w:div w:id="2082170157">
      <w:bodyDiv w:val="1"/>
      <w:marLeft w:val="0"/>
      <w:marRight w:val="0"/>
      <w:marTop w:val="0"/>
      <w:marBottom w:val="0"/>
      <w:divBdr>
        <w:top w:val="none" w:sz="0" w:space="0" w:color="auto"/>
        <w:left w:val="none" w:sz="0" w:space="0" w:color="auto"/>
        <w:bottom w:val="none" w:sz="0" w:space="0" w:color="auto"/>
        <w:right w:val="none" w:sz="0" w:space="0" w:color="auto"/>
      </w:divBdr>
      <w:divsChild>
        <w:div w:id="285090479">
          <w:marLeft w:val="547"/>
          <w:marRight w:val="0"/>
          <w:marTop w:val="120"/>
          <w:marBottom w:val="0"/>
          <w:divBdr>
            <w:top w:val="none" w:sz="0" w:space="0" w:color="auto"/>
            <w:left w:val="none" w:sz="0" w:space="0" w:color="auto"/>
            <w:bottom w:val="none" w:sz="0" w:space="0" w:color="auto"/>
            <w:right w:val="none" w:sz="0" w:space="0" w:color="auto"/>
          </w:divBdr>
        </w:div>
        <w:div w:id="264926339">
          <w:marLeft w:val="547"/>
          <w:marRight w:val="0"/>
          <w:marTop w:val="120"/>
          <w:marBottom w:val="0"/>
          <w:divBdr>
            <w:top w:val="none" w:sz="0" w:space="0" w:color="auto"/>
            <w:left w:val="none" w:sz="0" w:space="0" w:color="auto"/>
            <w:bottom w:val="none" w:sz="0" w:space="0" w:color="auto"/>
            <w:right w:val="none" w:sz="0" w:space="0" w:color="auto"/>
          </w:divBdr>
        </w:div>
        <w:div w:id="1904832793">
          <w:marLeft w:val="547"/>
          <w:marRight w:val="0"/>
          <w:marTop w:val="120"/>
          <w:marBottom w:val="0"/>
          <w:divBdr>
            <w:top w:val="none" w:sz="0" w:space="0" w:color="auto"/>
            <w:left w:val="none" w:sz="0" w:space="0" w:color="auto"/>
            <w:bottom w:val="none" w:sz="0" w:space="0" w:color="auto"/>
            <w:right w:val="none" w:sz="0" w:space="0" w:color="auto"/>
          </w:divBdr>
        </w:div>
      </w:divsChild>
    </w:div>
    <w:div w:id="2089379546">
      <w:bodyDiv w:val="1"/>
      <w:marLeft w:val="0"/>
      <w:marRight w:val="0"/>
      <w:marTop w:val="0"/>
      <w:marBottom w:val="0"/>
      <w:divBdr>
        <w:top w:val="none" w:sz="0" w:space="0" w:color="auto"/>
        <w:left w:val="none" w:sz="0" w:space="0" w:color="auto"/>
        <w:bottom w:val="none" w:sz="0" w:space="0" w:color="auto"/>
        <w:right w:val="none" w:sz="0" w:space="0" w:color="auto"/>
      </w:divBdr>
      <w:divsChild>
        <w:div w:id="2069760919">
          <w:marLeft w:val="547"/>
          <w:marRight w:val="0"/>
          <w:marTop w:val="115"/>
          <w:marBottom w:val="0"/>
          <w:divBdr>
            <w:top w:val="none" w:sz="0" w:space="0" w:color="auto"/>
            <w:left w:val="none" w:sz="0" w:space="0" w:color="auto"/>
            <w:bottom w:val="none" w:sz="0" w:space="0" w:color="auto"/>
            <w:right w:val="none" w:sz="0" w:space="0" w:color="auto"/>
          </w:divBdr>
        </w:div>
        <w:div w:id="125005925">
          <w:marLeft w:val="547"/>
          <w:marRight w:val="0"/>
          <w:marTop w:val="115"/>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2458856">
      <w:bodyDiv w:val="1"/>
      <w:marLeft w:val="0"/>
      <w:marRight w:val="0"/>
      <w:marTop w:val="0"/>
      <w:marBottom w:val="0"/>
      <w:divBdr>
        <w:top w:val="none" w:sz="0" w:space="0" w:color="auto"/>
        <w:left w:val="none" w:sz="0" w:space="0" w:color="auto"/>
        <w:bottom w:val="none" w:sz="0" w:space="0" w:color="auto"/>
        <w:right w:val="none" w:sz="0" w:space="0" w:color="auto"/>
      </w:divBdr>
      <w:divsChild>
        <w:div w:id="880481546">
          <w:marLeft w:val="547"/>
          <w:marRight w:val="0"/>
          <w:marTop w:val="115"/>
          <w:marBottom w:val="0"/>
          <w:divBdr>
            <w:top w:val="none" w:sz="0" w:space="0" w:color="auto"/>
            <w:left w:val="none" w:sz="0" w:space="0" w:color="auto"/>
            <w:bottom w:val="none" w:sz="0" w:space="0" w:color="auto"/>
            <w:right w:val="none" w:sz="0" w:space="0" w:color="auto"/>
          </w:divBdr>
        </w:div>
        <w:div w:id="691347518">
          <w:marLeft w:val="547"/>
          <w:marRight w:val="0"/>
          <w:marTop w:val="115"/>
          <w:marBottom w:val="0"/>
          <w:divBdr>
            <w:top w:val="none" w:sz="0" w:space="0" w:color="auto"/>
            <w:left w:val="none" w:sz="0" w:space="0" w:color="auto"/>
            <w:bottom w:val="none" w:sz="0" w:space="0" w:color="auto"/>
            <w:right w:val="none" w:sz="0" w:space="0" w:color="auto"/>
          </w:divBdr>
        </w:div>
        <w:div w:id="1093748600">
          <w:marLeft w:val="547"/>
          <w:marRight w:val="0"/>
          <w:marTop w:val="115"/>
          <w:marBottom w:val="0"/>
          <w:divBdr>
            <w:top w:val="none" w:sz="0" w:space="0" w:color="auto"/>
            <w:left w:val="none" w:sz="0" w:space="0" w:color="auto"/>
            <w:bottom w:val="none" w:sz="0" w:space="0" w:color="auto"/>
            <w:right w:val="none" w:sz="0" w:space="0" w:color="auto"/>
          </w:divBdr>
        </w:div>
        <w:div w:id="1906069372">
          <w:marLeft w:val="547"/>
          <w:marRight w:val="0"/>
          <w:marTop w:val="115"/>
          <w:marBottom w:val="0"/>
          <w:divBdr>
            <w:top w:val="none" w:sz="0" w:space="0" w:color="auto"/>
            <w:left w:val="none" w:sz="0" w:space="0" w:color="auto"/>
            <w:bottom w:val="none" w:sz="0" w:space="0" w:color="auto"/>
            <w:right w:val="none" w:sz="0" w:space="0" w:color="auto"/>
          </w:divBdr>
        </w:div>
        <w:div w:id="1856529381">
          <w:marLeft w:val="547"/>
          <w:marRight w:val="0"/>
          <w:marTop w:val="115"/>
          <w:marBottom w:val="0"/>
          <w:divBdr>
            <w:top w:val="none" w:sz="0" w:space="0" w:color="auto"/>
            <w:left w:val="none" w:sz="0" w:space="0" w:color="auto"/>
            <w:bottom w:val="none" w:sz="0" w:space="0" w:color="auto"/>
            <w:right w:val="none" w:sz="0" w:space="0" w:color="auto"/>
          </w:divBdr>
        </w:div>
      </w:divsChild>
    </w:div>
    <w:div w:id="2100787511">
      <w:bodyDiv w:val="1"/>
      <w:marLeft w:val="0"/>
      <w:marRight w:val="0"/>
      <w:marTop w:val="0"/>
      <w:marBottom w:val="0"/>
      <w:divBdr>
        <w:top w:val="none" w:sz="0" w:space="0" w:color="auto"/>
        <w:left w:val="none" w:sz="0" w:space="0" w:color="auto"/>
        <w:bottom w:val="none" w:sz="0" w:space="0" w:color="auto"/>
        <w:right w:val="none" w:sz="0" w:space="0" w:color="auto"/>
      </w:divBdr>
      <w:divsChild>
        <w:div w:id="101415867">
          <w:marLeft w:val="360"/>
          <w:marRight w:val="0"/>
          <w:marTop w:val="200"/>
          <w:marBottom w:val="0"/>
          <w:divBdr>
            <w:top w:val="none" w:sz="0" w:space="0" w:color="auto"/>
            <w:left w:val="none" w:sz="0" w:space="0" w:color="auto"/>
            <w:bottom w:val="none" w:sz="0" w:space="0" w:color="auto"/>
            <w:right w:val="none" w:sz="0" w:space="0" w:color="auto"/>
          </w:divBdr>
        </w:div>
        <w:div w:id="165286199">
          <w:marLeft w:val="360"/>
          <w:marRight w:val="0"/>
          <w:marTop w:val="200"/>
          <w:marBottom w:val="0"/>
          <w:divBdr>
            <w:top w:val="none" w:sz="0" w:space="0" w:color="auto"/>
            <w:left w:val="none" w:sz="0" w:space="0" w:color="auto"/>
            <w:bottom w:val="none" w:sz="0" w:space="0" w:color="auto"/>
            <w:right w:val="none" w:sz="0" w:space="0" w:color="auto"/>
          </w:divBdr>
        </w:div>
      </w:divsChild>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19057556">
      <w:bodyDiv w:val="1"/>
      <w:marLeft w:val="0"/>
      <w:marRight w:val="0"/>
      <w:marTop w:val="0"/>
      <w:marBottom w:val="0"/>
      <w:divBdr>
        <w:top w:val="none" w:sz="0" w:space="0" w:color="auto"/>
        <w:left w:val="none" w:sz="0" w:space="0" w:color="auto"/>
        <w:bottom w:val="none" w:sz="0" w:space="0" w:color="auto"/>
        <w:right w:val="none" w:sz="0" w:space="0" w:color="auto"/>
      </w:divBdr>
      <w:divsChild>
        <w:div w:id="217937802">
          <w:marLeft w:val="547"/>
          <w:marRight w:val="0"/>
          <w:marTop w:val="106"/>
          <w:marBottom w:val="0"/>
          <w:divBdr>
            <w:top w:val="none" w:sz="0" w:space="0" w:color="auto"/>
            <w:left w:val="none" w:sz="0" w:space="0" w:color="auto"/>
            <w:bottom w:val="none" w:sz="0" w:space="0" w:color="auto"/>
            <w:right w:val="none" w:sz="0" w:space="0" w:color="auto"/>
          </w:divBdr>
        </w:div>
        <w:div w:id="617682981">
          <w:marLeft w:val="547"/>
          <w:marRight w:val="0"/>
          <w:marTop w:val="106"/>
          <w:marBottom w:val="0"/>
          <w:divBdr>
            <w:top w:val="none" w:sz="0" w:space="0" w:color="auto"/>
            <w:left w:val="none" w:sz="0" w:space="0" w:color="auto"/>
            <w:bottom w:val="none" w:sz="0" w:space="0" w:color="auto"/>
            <w:right w:val="none" w:sz="0" w:space="0" w:color="auto"/>
          </w:divBdr>
        </w:div>
        <w:div w:id="690226556">
          <w:marLeft w:val="547"/>
          <w:marRight w:val="0"/>
          <w:marTop w:val="106"/>
          <w:marBottom w:val="0"/>
          <w:divBdr>
            <w:top w:val="none" w:sz="0" w:space="0" w:color="auto"/>
            <w:left w:val="none" w:sz="0" w:space="0" w:color="auto"/>
            <w:bottom w:val="none" w:sz="0" w:space="0" w:color="auto"/>
            <w:right w:val="none" w:sz="0" w:space="0" w:color="auto"/>
          </w:divBdr>
        </w:div>
        <w:div w:id="1662585175">
          <w:marLeft w:val="547"/>
          <w:marRight w:val="0"/>
          <w:marTop w:val="106"/>
          <w:marBottom w:val="0"/>
          <w:divBdr>
            <w:top w:val="none" w:sz="0" w:space="0" w:color="auto"/>
            <w:left w:val="none" w:sz="0" w:space="0" w:color="auto"/>
            <w:bottom w:val="none" w:sz="0" w:space="0" w:color="auto"/>
            <w:right w:val="none" w:sz="0" w:space="0" w:color="auto"/>
          </w:divBdr>
        </w:div>
        <w:div w:id="312411660">
          <w:marLeft w:val="547"/>
          <w:marRight w:val="0"/>
          <w:marTop w:val="106"/>
          <w:marBottom w:val="0"/>
          <w:divBdr>
            <w:top w:val="none" w:sz="0" w:space="0" w:color="auto"/>
            <w:left w:val="none" w:sz="0" w:space="0" w:color="auto"/>
            <w:bottom w:val="none" w:sz="0" w:space="0" w:color="auto"/>
            <w:right w:val="none" w:sz="0" w:space="0" w:color="auto"/>
          </w:divBdr>
        </w:div>
      </w:divsChild>
    </w:div>
    <w:div w:id="2119062756">
      <w:bodyDiv w:val="1"/>
      <w:marLeft w:val="0"/>
      <w:marRight w:val="0"/>
      <w:marTop w:val="0"/>
      <w:marBottom w:val="0"/>
      <w:divBdr>
        <w:top w:val="none" w:sz="0" w:space="0" w:color="auto"/>
        <w:left w:val="none" w:sz="0" w:space="0" w:color="auto"/>
        <w:bottom w:val="none" w:sz="0" w:space="0" w:color="auto"/>
        <w:right w:val="none" w:sz="0" w:space="0" w:color="auto"/>
      </w:divBdr>
      <w:divsChild>
        <w:div w:id="1477526952">
          <w:marLeft w:val="547"/>
          <w:marRight w:val="0"/>
          <w:marTop w:val="115"/>
          <w:marBottom w:val="0"/>
          <w:divBdr>
            <w:top w:val="none" w:sz="0" w:space="0" w:color="auto"/>
            <w:left w:val="none" w:sz="0" w:space="0" w:color="auto"/>
            <w:bottom w:val="none" w:sz="0" w:space="0" w:color="auto"/>
            <w:right w:val="none" w:sz="0" w:space="0" w:color="auto"/>
          </w:divBdr>
        </w:div>
        <w:div w:id="1297103109">
          <w:marLeft w:val="547"/>
          <w:marRight w:val="0"/>
          <w:marTop w:val="115"/>
          <w:marBottom w:val="0"/>
          <w:divBdr>
            <w:top w:val="none" w:sz="0" w:space="0" w:color="auto"/>
            <w:left w:val="none" w:sz="0" w:space="0" w:color="auto"/>
            <w:bottom w:val="none" w:sz="0" w:space="0" w:color="auto"/>
            <w:right w:val="none" w:sz="0" w:space="0" w:color="auto"/>
          </w:divBdr>
        </w:div>
      </w:divsChild>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2728101">
      <w:bodyDiv w:val="1"/>
      <w:marLeft w:val="0"/>
      <w:marRight w:val="0"/>
      <w:marTop w:val="0"/>
      <w:marBottom w:val="0"/>
      <w:divBdr>
        <w:top w:val="none" w:sz="0" w:space="0" w:color="auto"/>
        <w:left w:val="none" w:sz="0" w:space="0" w:color="auto"/>
        <w:bottom w:val="none" w:sz="0" w:space="0" w:color="auto"/>
        <w:right w:val="none" w:sz="0" w:space="0" w:color="auto"/>
      </w:divBdr>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6</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50</cp:revision>
  <dcterms:created xsi:type="dcterms:W3CDTF">2023-03-20T06:22:00Z</dcterms:created>
  <dcterms:modified xsi:type="dcterms:W3CDTF">2023-04-22T14:49:00Z</dcterms:modified>
</cp:coreProperties>
</file>